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12" w:rsidRPr="004901A6" w:rsidRDefault="00113039" w:rsidP="00AE34E4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901A6">
        <w:rPr>
          <w:rFonts w:ascii="Arial" w:hAnsi="Arial" w:cs="Arial"/>
          <w:color w:val="FF0000"/>
          <w:sz w:val="20"/>
          <w:szCs w:val="20"/>
        </w:rPr>
        <w:object w:dxaOrig="2131" w:dyaOrig="2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48.75pt" o:ole="">
            <v:imagedata r:id="rId8" o:title=""/>
          </v:shape>
          <o:OLEObject Type="Embed" ProgID="AcroExch.Document.DC" ShapeID="_x0000_i1025" DrawAspect="Content" ObjectID="_1767943111" r:id="rId9"/>
        </w:object>
      </w:r>
    </w:p>
    <w:p w:rsidR="003E3012" w:rsidRPr="004901A6" w:rsidRDefault="003E30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901A6">
        <w:rPr>
          <w:rFonts w:ascii="Arial" w:hAnsi="Arial" w:cs="Arial"/>
          <w:b/>
          <w:bCs/>
          <w:sz w:val="20"/>
          <w:szCs w:val="20"/>
          <w:rtl/>
        </w:rPr>
        <w:t>ה מ ו ס ד    ל ב י ט ו ח    ל א ו  מ י</w:t>
      </w:r>
    </w:p>
    <w:p w:rsidR="003E3012" w:rsidRPr="004901A6" w:rsidRDefault="003E3012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  <w:r w:rsidRPr="004901A6">
        <w:rPr>
          <w:rFonts w:ascii="Arial" w:hAnsi="Arial" w:cs="Arial"/>
          <w:b/>
          <w:bCs/>
          <w:sz w:val="20"/>
          <w:szCs w:val="20"/>
          <w:rtl/>
        </w:rPr>
        <w:t>מינהל המחקר והתכנון</w:t>
      </w:r>
    </w:p>
    <w:p w:rsidR="00A3321D" w:rsidRPr="004901A6" w:rsidRDefault="00A3321D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p w:rsidR="00C4182E" w:rsidRPr="004901A6" w:rsidRDefault="001E7F5D" w:rsidP="00344774">
      <w:pPr>
        <w:bidi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u w:val="double"/>
          <w:rtl/>
        </w:rPr>
      </w:pPr>
      <w:r w:rsidRPr="004901A6">
        <w:rPr>
          <w:rFonts w:ascii="Arial" w:hAnsi="Arial" w:cs="Arial"/>
          <w:b/>
          <w:bCs/>
          <w:u w:val="double"/>
          <w:rtl/>
        </w:rPr>
        <w:t>חישוב מפתח חלוק</w:t>
      </w:r>
      <w:r w:rsidRPr="004901A6">
        <w:rPr>
          <w:rFonts w:ascii="Arial" w:hAnsi="Arial" w:cs="Arial" w:hint="cs"/>
          <w:b/>
          <w:bCs/>
          <w:u w:val="double"/>
          <w:rtl/>
        </w:rPr>
        <w:t>ת כספי ביטוח בריאות</w:t>
      </w:r>
      <w:r w:rsidR="00C4182E" w:rsidRPr="004901A6">
        <w:rPr>
          <w:rFonts w:ascii="Arial" w:hAnsi="Arial" w:cs="Arial" w:hint="cs"/>
          <w:b/>
          <w:bCs/>
          <w:u w:val="double"/>
          <w:rtl/>
        </w:rPr>
        <w:t xml:space="preserve"> בין קופות החולים</w:t>
      </w:r>
    </w:p>
    <w:p w:rsidR="003E3012" w:rsidRPr="004901A6" w:rsidRDefault="003E3012" w:rsidP="00D21B60">
      <w:pPr>
        <w:bidi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u w:val="double"/>
          <w:rtl/>
        </w:rPr>
      </w:pPr>
      <w:r w:rsidRPr="004901A6">
        <w:rPr>
          <w:rFonts w:ascii="Arial" w:hAnsi="Arial" w:cs="Arial"/>
          <w:b/>
          <w:bCs/>
          <w:u w:val="double"/>
          <w:rtl/>
        </w:rPr>
        <w:t xml:space="preserve">ליום </w:t>
      </w:r>
      <w:r w:rsidRPr="004901A6">
        <w:rPr>
          <w:rFonts w:ascii="Arial" w:hAnsi="Arial" w:cs="Arial" w:hint="cs"/>
          <w:b/>
          <w:bCs/>
          <w:u w:val="double"/>
          <w:rtl/>
        </w:rPr>
        <w:t>1.</w:t>
      </w:r>
      <w:r w:rsidR="00346162" w:rsidRPr="004901A6">
        <w:rPr>
          <w:rFonts w:ascii="Arial" w:hAnsi="Arial" w:cs="Arial" w:hint="cs"/>
          <w:b/>
          <w:bCs/>
          <w:u w:val="double"/>
          <w:rtl/>
        </w:rPr>
        <w:t>2</w:t>
      </w:r>
      <w:r w:rsidR="003C4166" w:rsidRPr="004901A6">
        <w:rPr>
          <w:rFonts w:ascii="Arial" w:hAnsi="Arial" w:cs="Arial" w:hint="cs"/>
          <w:b/>
          <w:bCs/>
          <w:u w:val="double"/>
          <w:rtl/>
        </w:rPr>
        <w:t>.</w:t>
      </w:r>
      <w:r w:rsidR="004901A6" w:rsidRPr="004901A6">
        <w:rPr>
          <w:rFonts w:ascii="Arial" w:hAnsi="Arial" w:cs="Arial" w:hint="cs"/>
          <w:b/>
          <w:bCs/>
          <w:u w:val="double"/>
          <w:rtl/>
        </w:rPr>
        <w:t>202</w:t>
      </w:r>
      <w:r w:rsidR="00D21B60">
        <w:rPr>
          <w:rFonts w:ascii="Arial" w:hAnsi="Arial" w:cs="Arial" w:hint="cs"/>
          <w:b/>
          <w:bCs/>
          <w:u w:val="double"/>
          <w:rtl/>
        </w:rPr>
        <w:t>4</w:t>
      </w:r>
    </w:p>
    <w:p w:rsidR="003E3012" w:rsidRPr="004901A6" w:rsidRDefault="003E3012" w:rsidP="0025556F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>תיקון חוק ביטוח בריאות ממלכתי שנכנס לתוקף ב-1 באוגוסט 2006 קובע כי המוסד לביטוח לאומי יחשב לכל קופת חולים את השיעור מהסכום לחלוקה אחת לחודש במקום אחת לשלושה חודשים כ</w:t>
      </w:r>
      <w:r w:rsidR="0025556F" w:rsidRPr="004901A6">
        <w:rPr>
          <w:rFonts w:ascii="Arial" w:hAnsi="Arial" w:cs="Arial" w:hint="cs"/>
          <w:sz w:val="20"/>
          <w:szCs w:val="20"/>
          <w:rtl/>
        </w:rPr>
        <w:t xml:space="preserve">פי שהיה </w:t>
      </w:r>
      <w:r w:rsidRPr="004901A6">
        <w:rPr>
          <w:rFonts w:ascii="Arial" w:hAnsi="Arial" w:cs="Arial" w:hint="cs"/>
          <w:sz w:val="20"/>
          <w:szCs w:val="20"/>
          <w:rtl/>
        </w:rPr>
        <w:t>נהוג.</w:t>
      </w:r>
    </w:p>
    <w:p w:rsidR="003E3012" w:rsidRPr="004901A6" w:rsidRDefault="003E3012" w:rsidP="009F7DE1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3E3012" w:rsidRPr="004901A6" w:rsidRDefault="003E3012" w:rsidP="009F7DE1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 xml:space="preserve">החישוב החודשי של מספר המבוטחים המשוקלל מבוצע על פי הנתונים המעודכנים שבידי המוסד לביטוח לאומי בענייני לידות, פטירות ומבוטחים חדשים, ותוך התאמת הנתונים כאמור לגיל המבוטחים במועד החישוב. </w:t>
      </w:r>
    </w:p>
    <w:p w:rsidR="004C590C" w:rsidRPr="004901A6" w:rsidRDefault="004C590C" w:rsidP="004C590C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556972" w:rsidRPr="004901A6" w:rsidRDefault="004C590C" w:rsidP="006C49F6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 xml:space="preserve">כמו כן, </w:t>
      </w:r>
      <w:r w:rsidR="006C66AF" w:rsidRPr="004901A6">
        <w:rPr>
          <w:rFonts w:ascii="Arial" w:hAnsi="Arial" w:cs="Arial" w:hint="cs"/>
          <w:sz w:val="20"/>
          <w:szCs w:val="20"/>
          <w:rtl/>
        </w:rPr>
        <w:t xml:space="preserve">תיקון תקנה 1 </w:t>
      </w:r>
      <w:r w:rsidR="00B12335" w:rsidRPr="004901A6">
        <w:rPr>
          <w:rFonts w:ascii="Arial" w:hAnsi="Arial" w:cs="Arial" w:hint="cs"/>
          <w:sz w:val="20"/>
          <w:szCs w:val="20"/>
          <w:rtl/>
        </w:rPr>
        <w:t>ל</w:t>
      </w:r>
      <w:r w:rsidR="006C66AF" w:rsidRPr="004901A6">
        <w:rPr>
          <w:rFonts w:ascii="Arial" w:hAnsi="Arial" w:cs="Arial" w:hint="cs"/>
          <w:sz w:val="20"/>
          <w:szCs w:val="20"/>
          <w:rtl/>
        </w:rPr>
        <w:t>תקנות ביטוח בריאות ממלכתי (הקצאה לקופות החולים)</w:t>
      </w:r>
      <w:r w:rsidR="001A5233" w:rsidRPr="004901A6">
        <w:rPr>
          <w:rFonts w:ascii="Arial" w:hAnsi="Arial" w:cs="Arial" w:hint="cs"/>
          <w:sz w:val="20"/>
          <w:szCs w:val="20"/>
          <w:rtl/>
        </w:rPr>
        <w:t>, שנכנס לתוקף ב-1 ב</w:t>
      </w:r>
      <w:r w:rsidR="006C49F6" w:rsidRPr="004901A6">
        <w:rPr>
          <w:rFonts w:ascii="Arial" w:hAnsi="Arial" w:cs="Arial" w:hint="cs"/>
          <w:sz w:val="20"/>
          <w:szCs w:val="20"/>
          <w:rtl/>
        </w:rPr>
        <w:t>פברואר</w:t>
      </w:r>
      <w:r w:rsidR="004E1D57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6C49F6" w:rsidRPr="004901A6">
        <w:rPr>
          <w:rFonts w:ascii="Arial" w:hAnsi="Arial" w:cs="Arial" w:hint="cs"/>
          <w:sz w:val="20"/>
          <w:szCs w:val="20"/>
          <w:rtl/>
        </w:rPr>
        <w:t>2017</w:t>
      </w:r>
      <w:r w:rsidR="004E1D57" w:rsidRPr="004901A6">
        <w:rPr>
          <w:rFonts w:ascii="Arial" w:hAnsi="Arial" w:cs="Arial" w:hint="cs"/>
          <w:sz w:val="20"/>
          <w:szCs w:val="20"/>
          <w:rtl/>
        </w:rPr>
        <w:t>, קובע שבחישוב מספר המבוטחים המשוקלל יינתן משקל ל</w:t>
      </w:r>
      <w:r w:rsidR="00556972" w:rsidRPr="004901A6">
        <w:rPr>
          <w:rFonts w:ascii="Arial" w:hAnsi="Arial" w:cs="Arial" w:hint="cs"/>
          <w:sz w:val="20"/>
          <w:szCs w:val="20"/>
          <w:rtl/>
        </w:rPr>
        <w:t>כל אחד מ</w:t>
      </w:r>
      <w:r w:rsidR="004E1D57" w:rsidRPr="004901A6">
        <w:rPr>
          <w:rFonts w:ascii="Arial" w:hAnsi="Arial" w:cs="Arial" w:hint="cs"/>
          <w:sz w:val="20"/>
          <w:szCs w:val="20"/>
          <w:rtl/>
        </w:rPr>
        <w:t>מבוטחי הקופות לפי גיל</w:t>
      </w:r>
      <w:r w:rsidR="00556972" w:rsidRPr="004901A6">
        <w:rPr>
          <w:rFonts w:ascii="Arial" w:hAnsi="Arial" w:cs="Arial" w:hint="cs"/>
          <w:sz w:val="20"/>
          <w:szCs w:val="20"/>
          <w:rtl/>
        </w:rPr>
        <w:t>ו, מינו</w:t>
      </w:r>
      <w:r w:rsidR="00B12335" w:rsidRPr="004901A6">
        <w:rPr>
          <w:rFonts w:ascii="Arial" w:hAnsi="Arial" w:cs="Arial" w:hint="cs"/>
          <w:sz w:val="20"/>
          <w:szCs w:val="20"/>
          <w:rtl/>
        </w:rPr>
        <w:t>,</w:t>
      </w:r>
      <w:r w:rsidR="004E1D57" w:rsidRPr="004901A6">
        <w:rPr>
          <w:rFonts w:ascii="Arial" w:hAnsi="Arial" w:cs="Arial" w:hint="cs"/>
          <w:sz w:val="20"/>
          <w:szCs w:val="20"/>
          <w:rtl/>
        </w:rPr>
        <w:t xml:space="preserve"> ו</w:t>
      </w:r>
      <w:r w:rsidR="00556972" w:rsidRPr="004901A6">
        <w:rPr>
          <w:rFonts w:ascii="Arial" w:hAnsi="Arial" w:cs="Arial" w:hint="cs"/>
          <w:sz w:val="20"/>
          <w:szCs w:val="20"/>
          <w:rtl/>
        </w:rPr>
        <w:t>ריחוק מקום מגוריו</w:t>
      </w:r>
      <w:r w:rsidR="004E1D57" w:rsidRPr="004901A6">
        <w:rPr>
          <w:rFonts w:ascii="Arial" w:hAnsi="Arial" w:cs="Arial" w:hint="cs"/>
          <w:sz w:val="20"/>
          <w:szCs w:val="20"/>
          <w:rtl/>
        </w:rPr>
        <w:t xml:space="preserve"> (במקום לפי גיל בלבד עד כה).</w:t>
      </w:r>
    </w:p>
    <w:p w:rsidR="00556972" w:rsidRPr="004901A6" w:rsidRDefault="00556972" w:rsidP="00556972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:rsidR="006C66AF" w:rsidRPr="004901A6" w:rsidRDefault="0041486B" w:rsidP="0041486B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 xml:space="preserve"> להלן טבלת המשקולות </w:t>
      </w:r>
      <w:bookmarkStart w:id="0" w:name="_GoBack"/>
      <w:bookmarkEnd w:id="0"/>
      <w:r w:rsidRPr="004901A6">
        <w:rPr>
          <w:rFonts w:ascii="Arial" w:hAnsi="Arial" w:cs="Arial" w:hint="cs"/>
          <w:sz w:val="20"/>
          <w:szCs w:val="20"/>
          <w:rtl/>
        </w:rPr>
        <w:t>החדשה</w:t>
      </w:r>
      <w:r w:rsidR="001E7E6D" w:rsidRPr="004901A6">
        <w:rPr>
          <w:rFonts w:ascii="Arial" w:hAnsi="Arial" w:cs="Arial" w:hint="cs"/>
          <w:sz w:val="20"/>
          <w:szCs w:val="20"/>
          <w:rtl/>
        </w:rPr>
        <w:t>:</w:t>
      </w:r>
    </w:p>
    <w:p w:rsidR="003A0315" w:rsidRPr="004901A6" w:rsidRDefault="003A0315" w:rsidP="003A0315">
      <w:pPr>
        <w:bidi/>
        <w:spacing w:line="360" w:lineRule="auto"/>
        <w:jc w:val="center"/>
        <w:rPr>
          <w:rFonts w:ascii="Arial" w:hAnsi="Arial" w:cs="Arial"/>
          <w:b/>
          <w:bCs/>
          <w:sz w:val="20"/>
          <w:szCs w:val="20"/>
          <w:rtl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מ</w:t>
      </w:r>
      <w:r w:rsidRPr="004901A6">
        <w:rPr>
          <w:rFonts w:ascii="Arial" w:hAnsi="Arial" w:cs="Arial"/>
          <w:b/>
          <w:bCs/>
          <w:sz w:val="20"/>
          <w:szCs w:val="20"/>
          <w:rtl/>
        </w:rPr>
        <w:t>שק</w:t>
      </w:r>
      <w:r w:rsidR="0014472A">
        <w:rPr>
          <w:rFonts w:ascii="Arial" w:hAnsi="Arial" w:cs="Arial" w:hint="cs"/>
          <w:b/>
          <w:bCs/>
          <w:sz w:val="20"/>
          <w:szCs w:val="20"/>
          <w:rtl/>
        </w:rPr>
        <w:t>ו</w:t>
      </w:r>
      <w:r w:rsidRPr="004901A6">
        <w:rPr>
          <w:rFonts w:ascii="Arial" w:hAnsi="Arial" w:cs="Arial"/>
          <w:b/>
          <w:bCs/>
          <w:sz w:val="20"/>
          <w:szCs w:val="20"/>
          <w:rtl/>
        </w:rPr>
        <w:t>לות לקפיטציה החל מ-1.2.2017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ook w:val="01E0" w:firstRow="1" w:lastRow="1" w:firstColumn="1" w:lastColumn="1" w:noHBand="0" w:noVBand="0"/>
        <w:tblCaption w:val="Table 1"/>
        <w:tblDescription w:val="משקלות לקפיטציה החל מ-1.2.2017&#10;"/>
      </w:tblPr>
      <w:tblGrid>
        <w:gridCol w:w="1281"/>
        <w:gridCol w:w="1319"/>
        <w:gridCol w:w="1260"/>
        <w:gridCol w:w="1260"/>
        <w:gridCol w:w="1080"/>
      </w:tblGrid>
      <w:tr w:rsidR="004901A6" w:rsidRPr="004901A6" w:rsidTr="00582AA3">
        <w:trPr>
          <w:cantSplit/>
          <w:trHeight w:val="171"/>
          <w:tblHeader/>
          <w:jc w:val="center"/>
        </w:trPr>
        <w:tc>
          <w:tcPr>
            <w:tcW w:w="1281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>גיל</w:t>
            </w:r>
          </w:p>
        </w:tc>
        <w:tc>
          <w:tcPr>
            <w:tcW w:w="1319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נקבה</w:t>
            </w: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 xml:space="preserve"> לא תושבת פריפריה</w:t>
            </w:r>
          </w:p>
        </w:tc>
        <w:tc>
          <w:tcPr>
            <w:tcW w:w="1260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זכר</w:t>
            </w: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 xml:space="preserve"> לא תושב פריפריה</w:t>
            </w:r>
          </w:p>
        </w:tc>
        <w:tc>
          <w:tcPr>
            <w:tcW w:w="1260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>נקבה תושבת פריפריה</w:t>
            </w:r>
          </w:p>
        </w:tc>
        <w:tc>
          <w:tcPr>
            <w:tcW w:w="1080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>זכר תושב פריפריה</w:t>
            </w:r>
          </w:p>
        </w:tc>
      </w:tr>
      <w:tr w:rsidR="003A0315" w:rsidRPr="004901A6" w:rsidTr="00582AA3">
        <w:trPr>
          <w:cantSplit/>
          <w:jc w:val="center"/>
        </w:trPr>
        <w:tc>
          <w:tcPr>
            <w:tcW w:w="1281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 עד 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 עד 15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 עד 25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 עד 35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 עד 45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 עד 55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 עד 65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 עד 75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 עד 85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מעל 85</w:t>
            </w:r>
          </w:p>
        </w:tc>
        <w:tc>
          <w:tcPr>
            <w:tcW w:w="1319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1.40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0.75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0.39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0.74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0.79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1.14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1.69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2.60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3.35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3.47</w:t>
            </w:r>
          </w:p>
        </w:tc>
        <w:tc>
          <w:tcPr>
            <w:tcW w:w="1260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1.85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0.94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0.42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0.37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0.58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0.99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1.78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3.10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4.07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4.17</w:t>
            </w:r>
          </w:p>
        </w:tc>
        <w:tc>
          <w:tcPr>
            <w:tcW w:w="1260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1.44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0.80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0.48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0.78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0.83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1.18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1.73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2.64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3.40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3.52</w:t>
            </w:r>
          </w:p>
        </w:tc>
        <w:tc>
          <w:tcPr>
            <w:tcW w:w="1080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1.90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0.99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0.46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0.41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0.48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0.63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1.03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1.83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3.14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4.12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4.21</w:t>
            </w:r>
          </w:p>
        </w:tc>
      </w:tr>
    </w:tbl>
    <w:p w:rsidR="007C366B" w:rsidRPr="004901A6" w:rsidRDefault="007C366B" w:rsidP="00757325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7C366B" w:rsidRPr="004901A6" w:rsidRDefault="007C366B">
      <w:pPr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br w:type="page"/>
      </w:r>
    </w:p>
    <w:p w:rsidR="00944B47" w:rsidRPr="004901A6" w:rsidRDefault="00CE7F93" w:rsidP="00344774">
      <w:pPr>
        <w:numPr>
          <w:ilvl w:val="0"/>
          <w:numId w:val="1"/>
        </w:numPr>
        <w:tabs>
          <w:tab w:val="clear" w:pos="720"/>
          <w:tab w:val="num" w:pos="392"/>
        </w:tabs>
        <w:bidi/>
        <w:spacing w:before="240" w:after="240" w:line="276" w:lineRule="auto"/>
        <w:ind w:hanging="686"/>
        <w:jc w:val="both"/>
        <w:outlineLvl w:val="1"/>
        <w:rPr>
          <w:rFonts w:ascii="Arial" w:hAnsi="Arial" w:cs="Arial"/>
          <w:b/>
          <w:bCs/>
        </w:rPr>
      </w:pPr>
      <w:r w:rsidRPr="004901A6">
        <w:rPr>
          <w:rFonts w:ascii="Arial" w:hAnsi="Arial" w:cs="Arial" w:hint="cs"/>
          <w:b/>
          <w:bCs/>
          <w:rtl/>
        </w:rPr>
        <w:lastRenderedPageBreak/>
        <w:t>הנפשות הכללות בקפיטציה</w:t>
      </w:r>
      <w:r w:rsidRPr="004901A6">
        <w:rPr>
          <w:rFonts w:ascii="Arial" w:hAnsi="Arial" w:cs="Arial"/>
          <w:b/>
          <w:bCs/>
          <w:rtl/>
        </w:rPr>
        <w:t xml:space="preserve"> לפי קבוצ</w:t>
      </w:r>
      <w:r w:rsidR="004C590C" w:rsidRPr="004901A6">
        <w:rPr>
          <w:rFonts w:ascii="Arial" w:hAnsi="Arial" w:cs="Arial"/>
          <w:b/>
          <w:bCs/>
          <w:rtl/>
        </w:rPr>
        <w:t>ת גיל</w:t>
      </w:r>
      <w:r w:rsidR="004E1D57" w:rsidRPr="004901A6">
        <w:rPr>
          <w:rFonts w:ascii="Arial" w:hAnsi="Arial" w:cs="Arial" w:hint="cs"/>
          <w:b/>
          <w:bCs/>
          <w:rtl/>
        </w:rPr>
        <w:t>, מין ומקום מגורים</w:t>
      </w:r>
    </w:p>
    <w:p w:rsidR="00944B47" w:rsidRPr="004901A6" w:rsidRDefault="00944B47" w:rsidP="00944B47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:rsidR="00944B47" w:rsidRPr="004901A6" w:rsidRDefault="00CE7F93" w:rsidP="00B44DA4">
      <w:pPr>
        <w:bidi/>
        <w:spacing w:line="360" w:lineRule="auto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t>אוכלוסיית קובץ</w:t>
      </w:r>
      <w:r w:rsidRPr="004901A6">
        <w:rPr>
          <w:rFonts w:ascii="Arial" w:hAnsi="Arial" w:cs="Arial" w:hint="cs"/>
          <w:sz w:val="20"/>
          <w:szCs w:val="20"/>
          <w:rtl/>
        </w:rPr>
        <w:t xml:space="preserve"> הבריאות</w:t>
      </w:r>
      <w:r w:rsidRPr="004901A6">
        <w:rPr>
          <w:rFonts w:ascii="Arial" w:hAnsi="Arial" w:cs="Arial"/>
          <w:sz w:val="20"/>
          <w:szCs w:val="20"/>
          <w:rtl/>
        </w:rPr>
        <w:t xml:space="preserve"> המעודכן</w:t>
      </w:r>
      <w:r w:rsidRPr="004901A6">
        <w:rPr>
          <w:rFonts w:ascii="Arial" w:hAnsi="Arial" w:cs="Arial" w:hint="cs"/>
          <w:sz w:val="20"/>
          <w:szCs w:val="20"/>
          <w:rtl/>
        </w:rPr>
        <w:t>,</w:t>
      </w:r>
      <w:r w:rsidRPr="004901A6">
        <w:rPr>
          <w:rFonts w:ascii="Arial" w:hAnsi="Arial" w:cs="Arial"/>
          <w:sz w:val="20"/>
          <w:szCs w:val="20"/>
          <w:rtl/>
        </w:rPr>
        <w:t xml:space="preserve"> </w:t>
      </w:r>
      <w:r w:rsidRPr="004901A6">
        <w:rPr>
          <w:rFonts w:ascii="Arial" w:hAnsi="Arial" w:cs="Arial" w:hint="cs"/>
          <w:sz w:val="20"/>
          <w:szCs w:val="20"/>
          <w:rtl/>
        </w:rPr>
        <w:t>ה</w:t>
      </w:r>
      <w:r w:rsidRPr="004901A6">
        <w:rPr>
          <w:rFonts w:ascii="Arial" w:hAnsi="Arial" w:cs="Arial"/>
          <w:sz w:val="20"/>
          <w:szCs w:val="20"/>
          <w:rtl/>
        </w:rPr>
        <w:t>משמשת בסיס לחישוב המפתח לחלוקת</w:t>
      </w:r>
      <w:r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Pr="004901A6">
        <w:rPr>
          <w:rFonts w:ascii="Arial" w:hAnsi="Arial" w:cs="Arial"/>
          <w:sz w:val="20"/>
          <w:szCs w:val="20"/>
          <w:rtl/>
        </w:rPr>
        <w:t xml:space="preserve">כספי ביטוח </w:t>
      </w:r>
      <w:r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Pr="004901A6">
        <w:rPr>
          <w:rFonts w:ascii="Arial" w:hAnsi="Arial" w:cs="Arial"/>
          <w:sz w:val="20"/>
          <w:szCs w:val="20"/>
          <w:rtl/>
        </w:rPr>
        <w:t>בריאות החל מ</w:t>
      </w:r>
      <w:r w:rsidR="00885B79" w:rsidRPr="004901A6">
        <w:rPr>
          <w:rFonts w:ascii="Arial" w:hAnsi="Arial" w:cs="Arial" w:hint="cs"/>
          <w:sz w:val="20"/>
          <w:szCs w:val="20"/>
          <w:rtl/>
        </w:rPr>
        <w:t>-1 בפברואר</w:t>
      </w:r>
      <w:r w:rsidRPr="004901A6">
        <w:rPr>
          <w:rFonts w:ascii="Arial" w:hAnsi="Arial" w:cs="Arial"/>
          <w:sz w:val="20"/>
          <w:szCs w:val="20"/>
          <w:rtl/>
        </w:rPr>
        <w:t xml:space="preserve"> </w:t>
      </w:r>
      <w:r w:rsidR="004901A6" w:rsidRPr="004901A6">
        <w:rPr>
          <w:rFonts w:ascii="Arial" w:hAnsi="Arial" w:cs="Arial" w:hint="cs"/>
          <w:sz w:val="20"/>
          <w:szCs w:val="20"/>
          <w:rtl/>
        </w:rPr>
        <w:t>202</w:t>
      </w:r>
      <w:r w:rsidR="00B44DA4">
        <w:rPr>
          <w:rFonts w:ascii="Arial" w:hAnsi="Arial" w:cs="Arial" w:hint="cs"/>
          <w:sz w:val="20"/>
          <w:szCs w:val="20"/>
          <w:rtl/>
        </w:rPr>
        <w:t>4</w:t>
      </w:r>
      <w:r w:rsidRPr="004901A6">
        <w:rPr>
          <w:rFonts w:ascii="Arial" w:hAnsi="Arial" w:cs="Arial" w:hint="cs"/>
          <w:sz w:val="20"/>
          <w:szCs w:val="20"/>
          <w:rtl/>
        </w:rPr>
        <w:t>, הנה כדלקמן:</w:t>
      </w:r>
    </w:p>
    <w:p w:rsidR="004E1D57" w:rsidRPr="004901A6" w:rsidRDefault="004E1D57" w:rsidP="004E1D57">
      <w:pPr>
        <w:bidi/>
        <w:spacing w:line="360" w:lineRule="auto"/>
        <w:rPr>
          <w:rFonts w:ascii="Arial" w:hAnsi="Arial" w:cs="Arial"/>
          <w:sz w:val="20"/>
          <w:szCs w:val="20"/>
          <w:rtl/>
        </w:rPr>
      </w:pPr>
    </w:p>
    <w:p w:rsidR="004E1D57" w:rsidRPr="004901A6" w:rsidRDefault="004E1D57" w:rsidP="004E1D57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גברים לא תושבי הפריפריה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right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2"/>
        <w:tblDescription w:val="&#10;1. גברים לא תושבי הפריפר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:rsidTr="00582AA3">
        <w:trPr>
          <w:cantSplit/>
          <w:tblHeader/>
          <w:jc w:val="right"/>
        </w:trPr>
        <w:tc>
          <w:tcPr>
            <w:tcW w:w="1370" w:type="dxa"/>
            <w:shd w:val="clear" w:color="auto" w:fill="auto"/>
          </w:tcPr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1" w:name="Title_2" w:colFirst="0" w:colLast="0"/>
          </w:p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קבוצת גיל</w:t>
            </w:r>
          </w:p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סך הכול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כללית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לאומית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מכבי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מאוחדת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1"/>
      <w:tr w:rsidR="00D21B60" w:rsidRPr="004901A6" w:rsidTr="00582AA3">
        <w:trPr>
          <w:cantSplit/>
          <w:trHeight w:val="291"/>
          <w:jc w:val="right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80,020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37,474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6,834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20,863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14,849 </w:t>
            </w:r>
          </w:p>
        </w:tc>
      </w:tr>
      <w:tr w:rsidR="00D21B60" w:rsidRPr="004901A6" w:rsidTr="00582AA3">
        <w:trPr>
          <w:cantSplit/>
          <w:trHeight w:val="267"/>
          <w:jc w:val="right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325,983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158,301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26,348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83,536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57,798 </w:t>
            </w:r>
          </w:p>
        </w:tc>
      </w:tr>
      <w:tr w:rsidR="00D21B60" w:rsidRPr="004901A6" w:rsidTr="00582AA3">
        <w:trPr>
          <w:cantSplit/>
          <w:trHeight w:val="291"/>
          <w:jc w:val="right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777,101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378,689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61,788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206,310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130,314 </w:t>
            </w:r>
          </w:p>
        </w:tc>
      </w:tr>
      <w:tr w:rsidR="00D21B6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552,128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249,578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46,442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155,940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100,168 </w:t>
            </w:r>
          </w:p>
        </w:tc>
      </w:tr>
      <w:tr w:rsidR="00D21B6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532,118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249,118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39,922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164,155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78,923 </w:t>
            </w:r>
          </w:p>
        </w:tc>
      </w:tr>
      <w:tr w:rsidR="00D21B6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483,890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253,035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32,201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138,813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59,841 </w:t>
            </w:r>
          </w:p>
        </w:tc>
      </w:tr>
      <w:tr w:rsidR="00D21B6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433,952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198,590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27,322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147,605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60,435 </w:t>
            </w:r>
          </w:p>
        </w:tc>
      </w:tr>
      <w:tr w:rsidR="00D21B6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328,324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142,228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25,349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116,828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43,919 </w:t>
            </w:r>
          </w:p>
        </w:tc>
      </w:tr>
      <w:tr w:rsidR="00D21B6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280,327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143,157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20,775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83,063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33,332 </w:t>
            </w:r>
          </w:p>
        </w:tc>
      </w:tr>
      <w:tr w:rsidR="00D21B6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151,403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82,507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9,852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42,297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16,747 </w:t>
            </w:r>
          </w:p>
        </w:tc>
      </w:tr>
      <w:tr w:rsidR="00D21B6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52,085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31,654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3,178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12,573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4,680 </w:t>
            </w:r>
          </w:p>
        </w:tc>
      </w:tr>
      <w:tr w:rsidR="00D21B6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3,997,331 </w:t>
            </w:r>
          </w:p>
        </w:tc>
        <w:tc>
          <w:tcPr>
            <w:tcW w:w="1260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1,924,331 </w:t>
            </w:r>
          </w:p>
        </w:tc>
        <w:tc>
          <w:tcPr>
            <w:tcW w:w="1251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300,011 </w:t>
            </w:r>
          </w:p>
        </w:tc>
        <w:tc>
          <w:tcPr>
            <w:tcW w:w="1313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1,171,983 </w:t>
            </w:r>
          </w:p>
        </w:tc>
        <w:tc>
          <w:tcPr>
            <w:tcW w:w="1304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601,006 </w:t>
            </w:r>
          </w:p>
        </w:tc>
      </w:tr>
    </w:tbl>
    <w:p w:rsidR="004E1D57" w:rsidRPr="004901A6" w:rsidRDefault="004E1D57" w:rsidP="005D4AAE">
      <w:pPr>
        <w:bidi/>
        <w:spacing w:line="360" w:lineRule="auto"/>
        <w:ind w:left="357"/>
        <w:rPr>
          <w:rFonts w:ascii="Arial" w:hAnsi="Arial" w:cs="Arial"/>
          <w:sz w:val="20"/>
          <w:szCs w:val="20"/>
          <w:rtl/>
        </w:rPr>
      </w:pPr>
    </w:p>
    <w:p w:rsidR="005D4AAE" w:rsidRPr="004901A6" w:rsidRDefault="005D4AAE" w:rsidP="005D4AAE">
      <w:pPr>
        <w:bidi/>
        <w:spacing w:line="360" w:lineRule="auto"/>
        <w:ind w:left="357"/>
        <w:rPr>
          <w:rFonts w:ascii="Arial" w:hAnsi="Arial" w:cs="Arial"/>
          <w:sz w:val="20"/>
          <w:szCs w:val="20"/>
          <w:rtl/>
        </w:rPr>
      </w:pPr>
    </w:p>
    <w:p w:rsidR="004E1D57" w:rsidRPr="004901A6" w:rsidRDefault="004E1D57" w:rsidP="004E1D57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נשים לא תושבות הפריפריה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3"/>
        <w:tblDescription w:val="&#10;2. נשים לא תושבות הפריפר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:rsidTr="00582AA3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2" w:name="Title_3" w:colFirst="0" w:colLast="0"/>
          </w:p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קבוצת גיל</w:t>
            </w:r>
          </w:p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סך הכול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כללית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לאומית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מכבי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מאוחדת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2"/>
      <w:tr w:rsidR="00D21B60" w:rsidRPr="004901A6" w:rsidTr="00582AA3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76,203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36,011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6,596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19,583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14,013 </w:t>
            </w:r>
          </w:p>
        </w:tc>
      </w:tr>
      <w:tr w:rsidR="00D21B60" w:rsidRPr="004901A6" w:rsidTr="00582AA3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307,856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149,145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25,087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79,104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54,520 </w:t>
            </w:r>
          </w:p>
        </w:tc>
      </w:tr>
      <w:tr w:rsidR="00D21B60" w:rsidRPr="004901A6" w:rsidTr="00582AA3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739,081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359,988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58,268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197,145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123,680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556,512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250,597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45,261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161,111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99,543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530,016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252,319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35,927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166,724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75,046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494,090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257,709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30,300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145,582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60,499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452,201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195,093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28,595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166,935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61,578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354,679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159,667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26,029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124,056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44,927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326,357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170,029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22,780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95,858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37,690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193,899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108,149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12,479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53,027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20,244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85,990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54,113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5,493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19,125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7,259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4,116,884 </w:t>
            </w:r>
          </w:p>
        </w:tc>
        <w:tc>
          <w:tcPr>
            <w:tcW w:w="1260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1,992,820 </w:t>
            </w:r>
          </w:p>
        </w:tc>
        <w:tc>
          <w:tcPr>
            <w:tcW w:w="1251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296,815 </w:t>
            </w:r>
          </w:p>
        </w:tc>
        <w:tc>
          <w:tcPr>
            <w:tcW w:w="1313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1,228,250 </w:t>
            </w:r>
          </w:p>
        </w:tc>
        <w:tc>
          <w:tcPr>
            <w:tcW w:w="1304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598,999 </w:t>
            </w:r>
          </w:p>
        </w:tc>
      </w:tr>
    </w:tbl>
    <w:p w:rsidR="004E1D57" w:rsidRPr="004901A6" w:rsidRDefault="004E1D57" w:rsidP="004E1D57">
      <w:pPr>
        <w:bidi/>
        <w:spacing w:line="360" w:lineRule="auto"/>
        <w:ind w:left="360"/>
        <w:rPr>
          <w:rFonts w:ascii="Arial" w:hAnsi="Arial" w:cs="Arial"/>
          <w:color w:val="FF0000"/>
          <w:sz w:val="20"/>
          <w:szCs w:val="20"/>
          <w:rtl/>
        </w:rPr>
      </w:pPr>
    </w:p>
    <w:p w:rsidR="00E408E3" w:rsidRPr="004901A6" w:rsidRDefault="00E408E3" w:rsidP="005D4AAE">
      <w:pPr>
        <w:pageBreakBefore/>
        <w:bidi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:rsidR="004E1D57" w:rsidRPr="004901A6" w:rsidRDefault="004E1D57" w:rsidP="004E1D57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גברים תושבי הפריפריה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4"/>
        <w:tblDescription w:val="&#10;3. גברים תושבי הפריפר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:rsidTr="00582AA3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:rsidR="004E1D57" w:rsidRPr="004901A6" w:rsidRDefault="004E1D57" w:rsidP="0034514B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bookmarkStart w:id="3" w:name="Title_4" w:colFirst="0" w:colLast="0"/>
          </w:p>
          <w:p w:rsidR="004E1D57" w:rsidRPr="004901A6" w:rsidRDefault="004E1D57" w:rsidP="0034514B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קבוצת גיל</w:t>
            </w:r>
          </w:p>
          <w:p w:rsidR="004E1D57" w:rsidRPr="004901A6" w:rsidRDefault="004E1D57" w:rsidP="0034514B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סך הכול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כללית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לאומית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מכבי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מאוחדת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bookmarkEnd w:id="3"/>
      <w:tr w:rsidR="00D21B60" w:rsidRPr="004901A6" w:rsidTr="00582AA3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13,131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8,840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1,203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1,833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1,255 </w:t>
            </w:r>
          </w:p>
        </w:tc>
      </w:tr>
      <w:tr w:rsidR="00D21B60" w:rsidRPr="004901A6" w:rsidTr="00582AA3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54,380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37,026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4,743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7,411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5,200 </w:t>
            </w:r>
          </w:p>
        </w:tc>
      </w:tr>
      <w:tr w:rsidR="00D21B60" w:rsidRPr="004901A6" w:rsidTr="00582AA3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135,376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92,887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11,406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18,474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12,609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107,046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70,329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10,067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15,178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11,472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100,926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65,311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9,734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15,133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10,748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86,045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58,990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7,464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11,989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7,602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78,476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50,620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6,977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13,294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7,585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59,836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37,506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6,013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11,487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4,830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43,856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29,839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4,050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7,109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2,858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19,633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14,012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1,520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2,992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1,109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5,682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3,979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500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856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347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704,387 </w:t>
            </w:r>
          </w:p>
        </w:tc>
        <w:tc>
          <w:tcPr>
            <w:tcW w:w="1260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469,339 </w:t>
            </w:r>
          </w:p>
        </w:tc>
        <w:tc>
          <w:tcPr>
            <w:tcW w:w="1251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63,677 </w:t>
            </w:r>
          </w:p>
        </w:tc>
        <w:tc>
          <w:tcPr>
            <w:tcW w:w="1313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105,756 </w:t>
            </w:r>
          </w:p>
        </w:tc>
        <w:tc>
          <w:tcPr>
            <w:tcW w:w="1304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65,615 </w:t>
            </w:r>
          </w:p>
        </w:tc>
      </w:tr>
    </w:tbl>
    <w:p w:rsidR="004E1D57" w:rsidRPr="004901A6" w:rsidRDefault="004E1D57" w:rsidP="004E1D57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:rsidR="00A25096" w:rsidRPr="004901A6" w:rsidRDefault="00A25096" w:rsidP="00A25096">
      <w:pPr>
        <w:bidi/>
        <w:spacing w:line="360" w:lineRule="auto"/>
        <w:ind w:left="360"/>
        <w:rPr>
          <w:rFonts w:ascii="Arial" w:hAnsi="Arial" w:cs="Arial"/>
          <w:color w:val="FF0000"/>
          <w:sz w:val="20"/>
          <w:szCs w:val="20"/>
          <w:rtl/>
        </w:rPr>
      </w:pPr>
    </w:p>
    <w:p w:rsidR="00A25096" w:rsidRPr="004901A6" w:rsidRDefault="00A25096" w:rsidP="005D4AAE">
      <w:pPr>
        <w:bidi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:rsidR="004E1D57" w:rsidRPr="004901A6" w:rsidRDefault="004E1D57" w:rsidP="00A25096">
      <w:pPr>
        <w:numPr>
          <w:ilvl w:val="0"/>
          <w:numId w:val="2"/>
        </w:numPr>
        <w:bidi/>
        <w:spacing w:line="36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נשים תושבות הפריפריה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5"/>
        <w:tblDescription w:val="&#10;4. נשים תושבות הפריפר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:rsidTr="00582AA3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4" w:name="Title_5" w:colFirst="0" w:colLast="0"/>
          </w:p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קבוצת גיל</w:t>
            </w:r>
          </w:p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סך הכול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כללית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לאומית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מכבי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מאוחדת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4"/>
      <w:tr w:rsidR="00D21B60" w:rsidRPr="004901A6" w:rsidTr="00582AA3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12,296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8,289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1,094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1,721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1,192 </w:t>
            </w:r>
          </w:p>
        </w:tc>
      </w:tr>
      <w:tr w:rsidR="00D21B60" w:rsidRPr="004901A6" w:rsidTr="00582AA3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51,287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35,119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4,391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7,008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4,769 </w:t>
            </w:r>
          </w:p>
        </w:tc>
      </w:tr>
      <w:tr w:rsidR="00D21B60" w:rsidRPr="004901A6" w:rsidTr="00582AA3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127,673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87,642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10,868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17,377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11,786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106,718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70,155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9,919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15,478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11,166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98,306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65,400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8,713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14,994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9,199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86,541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60,206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6,856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12,282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7,197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79,416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50,571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6,979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14,998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6,868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61,544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39,655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6,063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11,110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4,716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47,552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32,714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4,179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7,632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3,027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24,016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16,856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1,915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3,853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1,392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9,132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6,314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841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1,411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566 </w:t>
            </w:r>
          </w:p>
        </w:tc>
      </w:tr>
      <w:tr w:rsidR="00D21B6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704,481 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472,921 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61,818 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107,864 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 xml:space="preserve"> 61,878 </w:t>
            </w:r>
          </w:p>
        </w:tc>
      </w:tr>
    </w:tbl>
    <w:p w:rsidR="004E1D57" w:rsidRPr="004901A6" w:rsidRDefault="004E1D57" w:rsidP="004E1D57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:rsidR="00E408E3" w:rsidRPr="004901A6" w:rsidRDefault="00E408E3" w:rsidP="005D4AAE">
      <w:pPr>
        <w:bidi/>
        <w:spacing w:line="360" w:lineRule="auto"/>
        <w:ind w:left="357"/>
        <w:rPr>
          <w:rFonts w:ascii="Arial" w:hAnsi="Arial" w:cs="Arial"/>
          <w:color w:val="FF0000"/>
          <w:sz w:val="20"/>
          <w:szCs w:val="20"/>
        </w:rPr>
      </w:pPr>
    </w:p>
    <w:p w:rsidR="004E1D57" w:rsidRPr="004901A6" w:rsidRDefault="004E1D57" w:rsidP="005D4AAE">
      <w:pPr>
        <w:pageBreakBefore/>
        <w:numPr>
          <w:ilvl w:val="0"/>
          <w:numId w:val="2"/>
        </w:numPr>
        <w:bidi/>
        <w:spacing w:line="360" w:lineRule="auto"/>
        <w:ind w:left="714" w:hanging="357"/>
        <w:rPr>
          <w:rFonts w:ascii="Arial" w:hAnsi="Arial" w:cs="Arial"/>
          <w:b/>
          <w:bCs/>
          <w:sz w:val="20"/>
          <w:szCs w:val="20"/>
          <w:rtl/>
        </w:rPr>
      </w:pPr>
      <w:r w:rsidRPr="00E35001">
        <w:rPr>
          <w:rFonts w:ascii="Arial" w:hAnsi="Arial" w:cs="Arial" w:hint="cs"/>
          <w:b/>
          <w:bCs/>
          <w:sz w:val="20"/>
          <w:szCs w:val="20"/>
          <w:rtl/>
        </w:rPr>
        <w:t>סה"</w:t>
      </w:r>
      <w:r w:rsidRPr="004901A6">
        <w:rPr>
          <w:rFonts w:ascii="Arial" w:hAnsi="Arial" w:cs="Arial" w:hint="cs"/>
          <w:b/>
          <w:bCs/>
          <w:sz w:val="20"/>
          <w:szCs w:val="20"/>
          <w:rtl/>
        </w:rPr>
        <w:t>כ הנפשות הכלולות בקפיטציה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6"/>
        <w:tblDescription w:val="&#10;5. סה&quot;כ הנפשות הכלולות בקפיטצ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:rsidTr="00582AA3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5" w:name="Title_6" w:colFirst="0" w:colLast="0"/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קבוצת גיל</w:t>
            </w: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סך הכול</w:t>
            </w: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כללית</w:t>
            </w: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לאומית</w:t>
            </w: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מכבי</w:t>
            </w: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מאוחדת</w:t>
            </w: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5"/>
      <w:tr w:rsidR="00D21B60" w:rsidRPr="004901A6" w:rsidTr="004901A6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181,650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90,614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15,727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44,000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31,309</w:t>
            </w:r>
          </w:p>
        </w:tc>
      </w:tr>
      <w:tr w:rsidR="00D21B60" w:rsidRPr="004901A6" w:rsidTr="004901A6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739,506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379,591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60,569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177,059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122,287</w:t>
            </w:r>
          </w:p>
        </w:tc>
      </w:tr>
      <w:tr w:rsidR="00D21B60" w:rsidRPr="004901A6" w:rsidTr="004901A6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1,779,231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919,206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142,330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439,306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278,389</w:t>
            </w:r>
          </w:p>
        </w:tc>
      </w:tr>
      <w:tr w:rsidR="00D21B6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1,322,404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640,659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111,689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347,707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222,349</w:t>
            </w:r>
          </w:p>
        </w:tc>
      </w:tr>
      <w:tr w:rsidR="00D21B6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1,261,366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632,148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94,296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361,006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173,916</w:t>
            </w:r>
          </w:p>
        </w:tc>
      </w:tr>
      <w:tr w:rsidR="00D21B6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1,150,566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629,940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76,821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308,666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135,139</w:t>
            </w:r>
          </w:p>
        </w:tc>
      </w:tr>
      <w:tr w:rsidR="00D21B6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1,044,045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494,874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69,873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342,832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136,466</w:t>
            </w:r>
          </w:p>
        </w:tc>
      </w:tr>
      <w:tr w:rsidR="00D21B6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804,383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379,056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63,454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263,481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98,392</w:t>
            </w:r>
          </w:p>
        </w:tc>
      </w:tr>
      <w:tr w:rsidR="00D21B6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698,092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375,739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51,784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193,662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76,907</w:t>
            </w:r>
          </w:p>
        </w:tc>
      </w:tr>
      <w:tr w:rsidR="00D21B6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388,951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221,524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25,766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102,169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39,492</w:t>
            </w:r>
          </w:p>
        </w:tc>
      </w:tr>
      <w:tr w:rsidR="00D21B6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152,889</w:t>
            </w:r>
          </w:p>
        </w:tc>
        <w:tc>
          <w:tcPr>
            <w:tcW w:w="1260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96,060</w:t>
            </w:r>
          </w:p>
        </w:tc>
        <w:tc>
          <w:tcPr>
            <w:tcW w:w="1251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10,012</w:t>
            </w:r>
          </w:p>
        </w:tc>
        <w:tc>
          <w:tcPr>
            <w:tcW w:w="1313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33,965</w:t>
            </w:r>
          </w:p>
        </w:tc>
        <w:tc>
          <w:tcPr>
            <w:tcW w:w="1304" w:type="dxa"/>
            <w:shd w:val="clear" w:color="auto" w:fill="auto"/>
          </w:tcPr>
          <w:p w:rsidR="00D21B60" w:rsidRPr="00D21B60" w:rsidRDefault="00D21B60" w:rsidP="00D21B6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D21B60">
              <w:rPr>
                <w:rFonts w:asciiTheme="minorBidi" w:hAnsiTheme="minorBidi" w:cstheme="minorBidi"/>
                <w:sz w:val="20"/>
                <w:szCs w:val="20"/>
              </w:rPr>
              <w:t>12,852</w:t>
            </w:r>
          </w:p>
        </w:tc>
      </w:tr>
      <w:tr w:rsidR="00D21B6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21B60" w:rsidRPr="004901A6" w:rsidRDefault="00D21B60" w:rsidP="00D21B60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9,523,083</w:t>
            </w:r>
          </w:p>
        </w:tc>
        <w:tc>
          <w:tcPr>
            <w:tcW w:w="1260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4,859,411</w:t>
            </w:r>
          </w:p>
        </w:tc>
        <w:tc>
          <w:tcPr>
            <w:tcW w:w="1251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722,321</w:t>
            </w:r>
          </w:p>
        </w:tc>
        <w:tc>
          <w:tcPr>
            <w:tcW w:w="1313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2,613,853</w:t>
            </w:r>
          </w:p>
        </w:tc>
        <w:tc>
          <w:tcPr>
            <w:tcW w:w="1304" w:type="dxa"/>
            <w:shd w:val="clear" w:color="auto" w:fill="auto"/>
          </w:tcPr>
          <w:p w:rsidR="00D21B60" w:rsidRPr="00B44DA4" w:rsidRDefault="00D21B60" w:rsidP="00D21B60">
            <w:pPr>
              <w:jc w:val="righ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B44DA4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1,327,498</w:t>
            </w:r>
          </w:p>
        </w:tc>
      </w:tr>
    </w:tbl>
    <w:p w:rsidR="00944B47" w:rsidRPr="004901A6" w:rsidRDefault="00944B47" w:rsidP="00944B47">
      <w:pPr>
        <w:bidi/>
        <w:spacing w:line="360" w:lineRule="auto"/>
        <w:ind w:left="32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EB53BF" w:rsidRPr="004901A6" w:rsidRDefault="00EB53BF" w:rsidP="00EB53BF">
      <w:pPr>
        <w:bidi/>
        <w:spacing w:line="360" w:lineRule="auto"/>
        <w:ind w:left="3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E3012" w:rsidRPr="004901A6" w:rsidRDefault="003E3012" w:rsidP="00344774">
      <w:pPr>
        <w:numPr>
          <w:ilvl w:val="0"/>
          <w:numId w:val="1"/>
        </w:numPr>
        <w:tabs>
          <w:tab w:val="clear" w:pos="720"/>
          <w:tab w:val="num" w:pos="392"/>
        </w:tabs>
        <w:bidi/>
        <w:spacing w:before="240" w:after="240" w:line="276" w:lineRule="auto"/>
        <w:ind w:hanging="686"/>
        <w:jc w:val="both"/>
        <w:outlineLvl w:val="1"/>
        <w:rPr>
          <w:rFonts w:ascii="Arial" w:hAnsi="Arial" w:cs="Arial"/>
          <w:b/>
          <w:bCs/>
          <w:rtl/>
        </w:rPr>
      </w:pPr>
      <w:r w:rsidRPr="004901A6">
        <w:rPr>
          <w:rFonts w:ascii="Arial" w:hAnsi="Arial" w:cs="Arial"/>
          <w:b/>
          <w:bCs/>
          <w:rtl/>
        </w:rPr>
        <w:t>חישוב מפתח החלוקה</w:t>
      </w:r>
    </w:p>
    <w:p w:rsidR="005E102A" w:rsidRPr="004901A6" w:rsidRDefault="003E3012" w:rsidP="00511A5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t>כאמור, מפתח החלוקה מחושב על פי הנפשות משוקללות בגיל</w:t>
      </w:r>
      <w:r w:rsidR="00264D7E" w:rsidRPr="004901A6">
        <w:rPr>
          <w:rFonts w:ascii="Arial" w:hAnsi="Arial" w:cs="Arial" w:hint="cs"/>
          <w:sz w:val="20"/>
          <w:szCs w:val="20"/>
          <w:rtl/>
        </w:rPr>
        <w:t>, במין ובמקום מגורים</w:t>
      </w:r>
      <w:r w:rsidR="00DC7E5F" w:rsidRPr="004901A6">
        <w:rPr>
          <w:rFonts w:ascii="Arial" w:hAnsi="Arial" w:cs="Arial" w:hint="cs"/>
          <w:sz w:val="20"/>
          <w:szCs w:val="20"/>
          <w:rtl/>
        </w:rPr>
        <w:t>.</w:t>
      </w:r>
      <w:r w:rsidR="00511A5A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DC7E5F" w:rsidRPr="004901A6">
        <w:rPr>
          <w:rFonts w:ascii="Arial" w:hAnsi="Arial" w:cs="Arial" w:hint="cs"/>
          <w:sz w:val="20"/>
          <w:szCs w:val="20"/>
          <w:rtl/>
        </w:rPr>
        <w:t xml:space="preserve">להלן </w:t>
      </w:r>
      <w:r w:rsidRPr="004901A6">
        <w:rPr>
          <w:rFonts w:ascii="Arial" w:hAnsi="Arial" w:cs="Arial"/>
          <w:sz w:val="20"/>
          <w:szCs w:val="20"/>
          <w:rtl/>
        </w:rPr>
        <w:t xml:space="preserve">ההתפלגות </w:t>
      </w:r>
      <w:r w:rsidR="00DC7E5F" w:rsidRPr="004901A6">
        <w:rPr>
          <w:rFonts w:ascii="Arial" w:hAnsi="Arial" w:cs="Arial" w:hint="cs"/>
          <w:sz w:val="20"/>
          <w:szCs w:val="20"/>
          <w:rtl/>
        </w:rPr>
        <w:t>הנפשות המשוקללות לפי קופה</w:t>
      </w:r>
      <w:r w:rsidRPr="004901A6">
        <w:rPr>
          <w:rFonts w:ascii="Arial" w:hAnsi="Arial" w:cs="Arial"/>
          <w:sz w:val="20"/>
          <w:szCs w:val="20"/>
          <w:rtl/>
        </w:rPr>
        <w:t>:</w:t>
      </w:r>
    </w:p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7"/>
        <w:tblDescription w:val="כאמור, מפתח החלוקה מחושב על פי הנפשות משוקללות בגיל, במין ובמקום מגורים. להלן ההתפלגות הנפשות המשוקללות לפי קופה:&#10;"/>
      </w:tblPr>
      <w:tblGrid>
        <w:gridCol w:w="2551"/>
        <w:gridCol w:w="1276"/>
      </w:tblGrid>
      <w:tr w:rsidR="004901A6" w:rsidRPr="004901A6" w:rsidTr="004901A6">
        <w:trPr>
          <w:cantSplit/>
          <w:trHeight w:val="340"/>
          <w:tblHeader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01A6" w:rsidRPr="004901A6" w:rsidRDefault="004901A6" w:rsidP="004901A6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6" w:name="Title_7" w:colFirst="0" w:colLast="0"/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סה"כ נפשות מתוקננות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01A6" w:rsidRPr="0062604E" w:rsidRDefault="00D21B60" w:rsidP="004901A6">
            <w:pPr>
              <w:bidi/>
              <w:rPr>
                <w:rFonts w:ascii="Arial" w:hAnsi="Arial" w:cs="Arial"/>
                <w:sz w:val="20"/>
                <w:szCs w:val="20"/>
                <w:rtl/>
                <w:lang w:eastAsia="en-US"/>
              </w:rPr>
            </w:pPr>
            <w:r w:rsidRPr="0062604E">
              <w:rPr>
                <w:rFonts w:ascii="Arial" w:hAnsi="Arial" w:cs="Arial"/>
                <w:sz w:val="20"/>
                <w:szCs w:val="20"/>
                <w:rtl/>
              </w:rPr>
              <w:t>10,248,996</w:t>
            </w:r>
          </w:p>
        </w:tc>
      </w:tr>
      <w:bookmarkEnd w:id="6"/>
      <w:tr w:rsidR="00D21B60" w:rsidRPr="004901A6" w:rsidTr="00D21B60">
        <w:trPr>
          <w:cantSplit/>
          <w:trHeight w:val="340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1B60" w:rsidRPr="004901A6" w:rsidRDefault="00D21B60" w:rsidP="00D21B60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כללית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1B60" w:rsidRPr="0062604E" w:rsidRDefault="00D21B60" w:rsidP="00D21B60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62604E">
              <w:rPr>
                <w:rFonts w:ascii="Arial" w:hAnsi="Arial" w:cs="Arial"/>
                <w:sz w:val="20"/>
                <w:szCs w:val="20"/>
              </w:rPr>
              <w:t>5,361,420</w:t>
            </w:r>
          </w:p>
        </w:tc>
      </w:tr>
      <w:tr w:rsidR="00D21B60" w:rsidRPr="004901A6" w:rsidTr="00D21B60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1B60" w:rsidRPr="004901A6" w:rsidRDefault="00D21B60" w:rsidP="00D21B60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לאומית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B60" w:rsidRPr="0062604E" w:rsidRDefault="00D21B60" w:rsidP="00D21B60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62604E">
              <w:rPr>
                <w:rFonts w:ascii="Arial" w:hAnsi="Arial" w:cs="Arial"/>
                <w:sz w:val="20"/>
                <w:szCs w:val="20"/>
              </w:rPr>
              <w:t>755,444</w:t>
            </w:r>
          </w:p>
        </w:tc>
      </w:tr>
      <w:tr w:rsidR="00D21B60" w:rsidRPr="004901A6" w:rsidTr="00D21B60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1B60" w:rsidRPr="004901A6" w:rsidRDefault="00D21B60" w:rsidP="00D21B60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מכבי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B60" w:rsidRPr="0062604E" w:rsidRDefault="00D21B60" w:rsidP="00D21B60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62604E">
              <w:rPr>
                <w:rFonts w:ascii="Arial" w:hAnsi="Arial" w:cs="Arial"/>
                <w:sz w:val="20"/>
                <w:szCs w:val="20"/>
              </w:rPr>
              <w:t>2,848,157</w:t>
            </w:r>
          </w:p>
        </w:tc>
      </w:tr>
      <w:tr w:rsidR="00D21B60" w:rsidRPr="004901A6" w:rsidTr="00D21B60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1B60" w:rsidRPr="004901A6" w:rsidRDefault="00D21B60" w:rsidP="00D21B60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מאוחדת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1B60" w:rsidRPr="0062604E" w:rsidRDefault="00D21B60" w:rsidP="00D21B60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62604E">
              <w:rPr>
                <w:rFonts w:ascii="Arial" w:hAnsi="Arial" w:cs="Arial"/>
                <w:sz w:val="20"/>
                <w:szCs w:val="20"/>
              </w:rPr>
              <w:t>1,283,975</w:t>
            </w:r>
          </w:p>
        </w:tc>
      </w:tr>
    </w:tbl>
    <w:p w:rsidR="006A6A2E" w:rsidRPr="004901A6" w:rsidRDefault="006A6A2E" w:rsidP="006A6A2E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FA4781" w:rsidRDefault="003E3012" w:rsidP="00424F3B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t>תוצאות החישוב באחוזים הן:</w:t>
      </w:r>
    </w:p>
    <w:tbl>
      <w:tblPr>
        <w:bidiVisual/>
        <w:tblW w:w="4860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620"/>
      </w:tblGrid>
      <w:tr w:rsidR="006D0352" w:rsidRPr="003B483E" w:rsidTr="00FA745A">
        <w:trPr>
          <w:trHeight w:val="60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52" w:rsidRPr="003B483E" w:rsidRDefault="006D0352" w:rsidP="00FA745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D0352" w:rsidRPr="003B483E" w:rsidRDefault="006D0352" w:rsidP="00FA745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קופת חולים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52" w:rsidRPr="003B483E" w:rsidRDefault="006D0352" w:rsidP="00FA745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6D0352" w:rsidRPr="003B483E" w:rsidRDefault="006D0352" w:rsidP="00FA745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מ-1.2.202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352" w:rsidRPr="003B483E" w:rsidRDefault="006D0352" w:rsidP="00FA745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מ-1.1</w:t>
            </w:r>
            <w:r w:rsidRPr="003B48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  <w:p w:rsidR="006D0352" w:rsidRPr="003B483E" w:rsidRDefault="006D0352" w:rsidP="00FA745A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עד 3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.</w:t>
            </w:r>
            <w:r w:rsidRPr="003B483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1.202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6D0352" w:rsidRPr="003B483E" w:rsidTr="00FA745A">
        <w:trPr>
          <w:trHeight w:val="32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0352" w:rsidRPr="003B483E" w:rsidRDefault="006D0352" w:rsidP="00FA745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sz w:val="20"/>
                <w:szCs w:val="20"/>
                <w:rtl/>
              </w:rPr>
              <w:t>סך הכול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D0352" w:rsidRPr="003B483E" w:rsidRDefault="006D0352" w:rsidP="00FA745A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3B483E"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D0352" w:rsidRPr="003B483E" w:rsidRDefault="006D0352" w:rsidP="00FA745A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3B483E">
              <w:rPr>
                <w:rFonts w:ascii="Arial" w:hAnsi="Arial" w:cs="Arial"/>
                <w:sz w:val="20"/>
                <w:szCs w:val="20"/>
              </w:rPr>
              <w:t>100.000</w:t>
            </w:r>
          </w:p>
        </w:tc>
      </w:tr>
      <w:tr w:rsidR="006D0352" w:rsidRPr="003B483E" w:rsidTr="00FA745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0352" w:rsidRPr="003B483E" w:rsidRDefault="006D0352" w:rsidP="00FA745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sz w:val="20"/>
                <w:szCs w:val="20"/>
                <w:rtl/>
              </w:rPr>
              <w:t>קופ"ח כללית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D0352" w:rsidRPr="00680C61" w:rsidRDefault="006D0352" w:rsidP="00FA745A">
            <w:pPr>
              <w:bidi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80C61">
              <w:rPr>
                <w:rFonts w:ascii="Arial" w:hAnsi="Arial" w:cs="Arial"/>
                <w:sz w:val="20"/>
                <w:szCs w:val="20"/>
                <w:rtl/>
              </w:rPr>
              <w:t>52.</w:t>
            </w:r>
            <w:r w:rsidRPr="00680C61">
              <w:rPr>
                <w:rFonts w:ascii="Arial" w:hAnsi="Arial" w:cs="Arial" w:hint="cs"/>
                <w:sz w:val="20"/>
                <w:szCs w:val="20"/>
                <w:rtl/>
              </w:rPr>
              <w:t>312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D0352" w:rsidRPr="003B483E" w:rsidRDefault="006D0352" w:rsidP="00FA745A">
            <w:pPr>
              <w:bidi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12364">
              <w:rPr>
                <w:rFonts w:ascii="Arial" w:hAnsi="Arial" w:cs="Arial"/>
                <w:sz w:val="20"/>
                <w:szCs w:val="20"/>
                <w:rtl/>
              </w:rPr>
              <w:t>52.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341</w:t>
            </w:r>
          </w:p>
        </w:tc>
      </w:tr>
      <w:tr w:rsidR="006D0352" w:rsidRPr="003B483E" w:rsidTr="00FA745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0352" w:rsidRPr="003B483E" w:rsidRDefault="006D0352" w:rsidP="00FA745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sz w:val="20"/>
                <w:szCs w:val="20"/>
                <w:rtl/>
              </w:rPr>
              <w:t>קופ"ח לאומית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D0352" w:rsidRPr="00680C61" w:rsidRDefault="006D0352" w:rsidP="00FA745A">
            <w:pPr>
              <w:bidi/>
              <w:rPr>
                <w:rFonts w:ascii="Arial" w:hAnsi="Arial" w:cs="Arial"/>
                <w:sz w:val="20"/>
                <w:szCs w:val="20"/>
                <w:rtl/>
                <w:lang w:eastAsia="en-US"/>
              </w:rPr>
            </w:pPr>
            <w:r w:rsidRPr="00680C61">
              <w:rPr>
                <w:rFonts w:ascii="Arial" w:hAnsi="Arial" w:cs="Arial"/>
                <w:sz w:val="20"/>
                <w:szCs w:val="20"/>
                <w:rtl/>
              </w:rPr>
              <w:t>7.3</w:t>
            </w:r>
            <w:r w:rsidRPr="00680C61">
              <w:rPr>
                <w:rFonts w:ascii="Arial" w:hAnsi="Arial" w:cs="Arial" w:hint="cs"/>
                <w:sz w:val="20"/>
                <w:szCs w:val="20"/>
                <w:rtl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D0352" w:rsidRPr="003B483E" w:rsidRDefault="006D0352" w:rsidP="00FA745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712364">
              <w:rPr>
                <w:rFonts w:ascii="Arial" w:hAnsi="Arial" w:cs="Arial"/>
                <w:sz w:val="20"/>
                <w:szCs w:val="20"/>
                <w:rtl/>
              </w:rPr>
              <w:t>7.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370</w:t>
            </w:r>
          </w:p>
        </w:tc>
      </w:tr>
      <w:tr w:rsidR="006D0352" w:rsidRPr="003B483E" w:rsidTr="00FA745A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D0352" w:rsidRPr="003B483E" w:rsidRDefault="006D0352" w:rsidP="00FA745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sz w:val="20"/>
                <w:szCs w:val="20"/>
                <w:rtl/>
              </w:rPr>
              <w:t>קופ"ח מכבי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6D0352" w:rsidRPr="00680C61" w:rsidRDefault="006D0352" w:rsidP="00FA745A">
            <w:pPr>
              <w:bidi/>
              <w:rPr>
                <w:rFonts w:ascii="Arial" w:hAnsi="Arial" w:cs="Arial"/>
                <w:sz w:val="20"/>
                <w:szCs w:val="20"/>
                <w:rtl/>
                <w:lang w:eastAsia="en-US"/>
              </w:rPr>
            </w:pPr>
            <w:r w:rsidRPr="00680C61">
              <w:rPr>
                <w:rFonts w:ascii="Arial" w:hAnsi="Arial" w:cs="Arial"/>
                <w:sz w:val="20"/>
                <w:szCs w:val="20"/>
                <w:rtl/>
              </w:rPr>
              <w:t>27.7</w:t>
            </w:r>
            <w:r w:rsidRPr="00680C61">
              <w:rPr>
                <w:rFonts w:ascii="Arial" w:hAnsi="Arial" w:cs="Arial" w:hint="cs"/>
                <w:sz w:val="20"/>
                <w:szCs w:val="20"/>
                <w:rtl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6D0352" w:rsidRPr="003B483E" w:rsidRDefault="006D0352" w:rsidP="00FA745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712364">
              <w:rPr>
                <w:rFonts w:ascii="Arial" w:hAnsi="Arial" w:cs="Arial"/>
                <w:sz w:val="20"/>
                <w:szCs w:val="20"/>
                <w:rtl/>
              </w:rPr>
              <w:t>27.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776</w:t>
            </w:r>
          </w:p>
        </w:tc>
      </w:tr>
      <w:tr w:rsidR="006D0352" w:rsidRPr="003B483E" w:rsidTr="00FA745A"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352" w:rsidRPr="003B483E" w:rsidRDefault="006D0352" w:rsidP="00FA745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B483E">
              <w:rPr>
                <w:rFonts w:ascii="Arial" w:hAnsi="Arial" w:cs="Arial"/>
                <w:sz w:val="20"/>
                <w:szCs w:val="20"/>
                <w:rtl/>
              </w:rPr>
              <w:t>קופ"ח מאוחדת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352" w:rsidRPr="00921694" w:rsidRDefault="006D0352" w:rsidP="00FA745A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12.5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352" w:rsidRPr="003B483E" w:rsidRDefault="006D0352" w:rsidP="00FA745A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712364">
              <w:rPr>
                <w:rFonts w:ascii="Arial" w:hAnsi="Arial" w:cs="Arial"/>
                <w:sz w:val="20"/>
                <w:szCs w:val="20"/>
                <w:rtl/>
              </w:rPr>
              <w:t>12.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513</w:t>
            </w:r>
          </w:p>
        </w:tc>
      </w:tr>
    </w:tbl>
    <w:p w:rsidR="008F1D52" w:rsidRPr="004901A6" w:rsidRDefault="008F1D52" w:rsidP="008F1D52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D61376" w:rsidRPr="004901A6" w:rsidRDefault="00BC2001" w:rsidP="006E2299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>ב</w:t>
      </w:r>
      <w:r w:rsidR="00E408E3" w:rsidRPr="004901A6">
        <w:rPr>
          <w:rFonts w:ascii="Arial" w:hAnsi="Arial" w:cs="Arial" w:hint="cs"/>
          <w:sz w:val="20"/>
          <w:szCs w:val="20"/>
          <w:rtl/>
        </w:rPr>
        <w:t xml:space="preserve">השוואה לחודש הקודם, </w:t>
      </w:r>
      <w:r w:rsidR="003E3012" w:rsidRPr="004901A6">
        <w:rPr>
          <w:rFonts w:ascii="Arial" w:hAnsi="Arial" w:cs="Arial"/>
          <w:sz w:val="20"/>
          <w:szCs w:val="20"/>
          <w:rtl/>
        </w:rPr>
        <w:t>התוצאות מצביעות על</w:t>
      </w:r>
      <w:r w:rsidR="00FE309A" w:rsidRPr="004901A6">
        <w:rPr>
          <w:rFonts w:ascii="Arial" w:hAnsi="Arial" w:cs="Arial" w:hint="cs"/>
          <w:sz w:val="20"/>
          <w:szCs w:val="20"/>
          <w:rtl/>
        </w:rPr>
        <w:t xml:space="preserve"> יר</w:t>
      </w:r>
      <w:r w:rsidR="00173D3F" w:rsidRPr="004901A6">
        <w:rPr>
          <w:rFonts w:ascii="Arial" w:hAnsi="Arial" w:cs="Arial" w:hint="cs"/>
          <w:sz w:val="20"/>
          <w:szCs w:val="20"/>
          <w:rtl/>
        </w:rPr>
        <w:t>י</w:t>
      </w:r>
      <w:r w:rsidR="00FE309A" w:rsidRPr="004901A6">
        <w:rPr>
          <w:rFonts w:ascii="Arial" w:hAnsi="Arial" w:cs="Arial" w:hint="cs"/>
          <w:sz w:val="20"/>
          <w:szCs w:val="20"/>
          <w:rtl/>
        </w:rPr>
        <w:t>דה</w:t>
      </w:r>
      <w:r w:rsidR="005411DA" w:rsidRPr="004901A6">
        <w:rPr>
          <w:rFonts w:ascii="Arial" w:hAnsi="Arial" w:cs="Arial" w:hint="cs"/>
          <w:sz w:val="20"/>
          <w:szCs w:val="20"/>
          <w:rtl/>
        </w:rPr>
        <w:t xml:space="preserve"> בחלק</w:t>
      </w:r>
      <w:r w:rsidR="006E2299" w:rsidRPr="004901A6">
        <w:rPr>
          <w:rFonts w:ascii="Arial" w:hAnsi="Arial" w:cs="Arial" w:hint="cs"/>
          <w:sz w:val="20"/>
          <w:szCs w:val="20"/>
          <w:rtl/>
        </w:rPr>
        <w:t>ה</w:t>
      </w:r>
      <w:r w:rsidR="00C975B3" w:rsidRPr="004901A6">
        <w:rPr>
          <w:rFonts w:ascii="Arial" w:hAnsi="Arial" w:cs="Arial" w:hint="cs"/>
          <w:sz w:val="20"/>
          <w:szCs w:val="20"/>
          <w:rtl/>
        </w:rPr>
        <w:t xml:space="preserve"> של קופ</w:t>
      </w:r>
      <w:r w:rsidR="001D71A9" w:rsidRPr="004901A6">
        <w:rPr>
          <w:rFonts w:ascii="Arial" w:hAnsi="Arial" w:cs="Arial" w:hint="cs"/>
          <w:sz w:val="20"/>
          <w:szCs w:val="20"/>
          <w:rtl/>
        </w:rPr>
        <w:t>ו</w:t>
      </w:r>
      <w:r w:rsidR="006E2299" w:rsidRPr="004901A6">
        <w:rPr>
          <w:rFonts w:ascii="Arial" w:hAnsi="Arial" w:cs="Arial" w:hint="cs"/>
          <w:sz w:val="20"/>
          <w:szCs w:val="20"/>
          <w:rtl/>
        </w:rPr>
        <w:t xml:space="preserve">ת </w:t>
      </w:r>
      <w:r w:rsidR="000A2F2E" w:rsidRPr="004901A6">
        <w:rPr>
          <w:rFonts w:ascii="Arial" w:hAnsi="Arial" w:cs="Arial" w:hint="cs"/>
          <w:sz w:val="20"/>
          <w:szCs w:val="20"/>
          <w:rtl/>
        </w:rPr>
        <w:t xml:space="preserve">חולים </w:t>
      </w:r>
      <w:r w:rsidR="005411DA" w:rsidRPr="004901A6">
        <w:rPr>
          <w:rFonts w:ascii="Arial" w:hAnsi="Arial" w:cs="Arial" w:hint="cs"/>
          <w:sz w:val="20"/>
          <w:szCs w:val="20"/>
          <w:rtl/>
        </w:rPr>
        <w:t>כללית</w:t>
      </w:r>
      <w:r w:rsidR="00331739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FE309A" w:rsidRPr="004901A6">
        <w:rPr>
          <w:rFonts w:ascii="Arial" w:hAnsi="Arial" w:cs="Arial" w:hint="cs"/>
          <w:sz w:val="20"/>
          <w:szCs w:val="20"/>
          <w:rtl/>
        </w:rPr>
        <w:t>וגידול</w:t>
      </w:r>
      <w:r w:rsidR="00C975B3" w:rsidRPr="004901A6">
        <w:rPr>
          <w:rFonts w:ascii="Arial" w:hAnsi="Arial" w:cs="Arial" w:hint="cs"/>
          <w:sz w:val="20"/>
          <w:szCs w:val="20"/>
          <w:rtl/>
        </w:rPr>
        <w:t xml:space="preserve"> מקביל </w:t>
      </w:r>
      <w:r w:rsidR="00C975B3" w:rsidRPr="004901A6">
        <w:rPr>
          <w:rFonts w:ascii="Arial" w:hAnsi="Arial" w:cs="Arial"/>
          <w:sz w:val="20"/>
          <w:szCs w:val="20"/>
          <w:rtl/>
        </w:rPr>
        <w:t>במשקל</w:t>
      </w:r>
      <w:r w:rsidR="00C975B3" w:rsidRPr="004901A6">
        <w:rPr>
          <w:rFonts w:ascii="Arial" w:hAnsi="Arial" w:cs="Arial" w:hint="cs"/>
          <w:sz w:val="20"/>
          <w:szCs w:val="20"/>
          <w:rtl/>
        </w:rPr>
        <w:t xml:space="preserve">ן </w:t>
      </w:r>
      <w:r w:rsidR="00C975B3" w:rsidRPr="004901A6">
        <w:rPr>
          <w:rFonts w:ascii="Arial" w:hAnsi="Arial" w:cs="Arial"/>
          <w:sz w:val="20"/>
          <w:szCs w:val="20"/>
          <w:rtl/>
        </w:rPr>
        <w:t>של</w:t>
      </w:r>
      <w:r w:rsidR="00C975B3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350F9E" w:rsidRPr="004901A6">
        <w:rPr>
          <w:rFonts w:ascii="Arial" w:hAnsi="Arial" w:cs="Arial" w:hint="cs"/>
          <w:sz w:val="20"/>
          <w:szCs w:val="20"/>
          <w:rtl/>
        </w:rPr>
        <w:t xml:space="preserve">יתר </w:t>
      </w:r>
      <w:r w:rsidR="00C975B3" w:rsidRPr="004901A6">
        <w:rPr>
          <w:rFonts w:ascii="Arial" w:hAnsi="Arial" w:cs="Arial" w:hint="cs"/>
          <w:sz w:val="20"/>
          <w:szCs w:val="20"/>
          <w:rtl/>
        </w:rPr>
        <w:t>קופות החולים</w:t>
      </w:r>
      <w:r w:rsidR="006A6A2E" w:rsidRPr="004901A6">
        <w:rPr>
          <w:rFonts w:ascii="Arial" w:hAnsi="Arial" w:cs="Arial" w:hint="cs"/>
          <w:sz w:val="20"/>
          <w:szCs w:val="20"/>
          <w:rtl/>
        </w:rPr>
        <w:t>.</w:t>
      </w:r>
    </w:p>
    <w:p w:rsidR="00910739" w:rsidRPr="004901A6" w:rsidRDefault="00910739" w:rsidP="00910739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:rsidR="00F610A0" w:rsidRPr="004901A6" w:rsidRDefault="003E3012" w:rsidP="001A787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t>כספי ביטוח בריאות וסכומים נוספים המוגדרים בסעי</w:t>
      </w:r>
      <w:r w:rsidR="00F610A0" w:rsidRPr="004901A6">
        <w:rPr>
          <w:rFonts w:ascii="Arial" w:hAnsi="Arial" w:cs="Arial"/>
          <w:sz w:val="20"/>
          <w:szCs w:val="20"/>
          <w:rtl/>
        </w:rPr>
        <w:t>ף 13 לחוק ביטוח בריאות</w:t>
      </w:r>
      <w:r w:rsidRPr="004901A6">
        <w:rPr>
          <w:rFonts w:ascii="Arial" w:hAnsi="Arial" w:cs="Arial"/>
          <w:sz w:val="20"/>
          <w:szCs w:val="20"/>
          <w:rtl/>
        </w:rPr>
        <w:t xml:space="preserve"> יחולקו על פי מפתח חדש זה החל מ</w:t>
      </w:r>
      <w:r w:rsidRPr="004901A6">
        <w:rPr>
          <w:rFonts w:ascii="Arial" w:hAnsi="Arial" w:cs="Arial" w:hint="cs"/>
          <w:sz w:val="20"/>
          <w:szCs w:val="20"/>
          <w:rtl/>
        </w:rPr>
        <w:t>-</w:t>
      </w:r>
      <w:r w:rsidRPr="004901A6">
        <w:rPr>
          <w:rFonts w:ascii="Arial" w:hAnsi="Arial" w:cs="Arial"/>
          <w:sz w:val="20"/>
          <w:szCs w:val="20"/>
          <w:rtl/>
        </w:rPr>
        <w:t xml:space="preserve">1 </w:t>
      </w:r>
      <w:r w:rsidR="00752861" w:rsidRPr="004901A6">
        <w:rPr>
          <w:rFonts w:ascii="Arial" w:hAnsi="Arial" w:cs="Arial" w:hint="cs"/>
          <w:sz w:val="20"/>
          <w:szCs w:val="20"/>
          <w:rtl/>
        </w:rPr>
        <w:t>ב</w:t>
      </w:r>
      <w:r w:rsidR="00885B79" w:rsidRPr="004901A6">
        <w:rPr>
          <w:rFonts w:ascii="Arial" w:hAnsi="Arial" w:cs="Arial" w:hint="cs"/>
          <w:sz w:val="20"/>
          <w:szCs w:val="20"/>
          <w:rtl/>
        </w:rPr>
        <w:t>פברואר</w:t>
      </w:r>
      <w:r w:rsidR="00D6045D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4901A6" w:rsidRPr="004901A6">
        <w:rPr>
          <w:rFonts w:ascii="Arial" w:hAnsi="Arial" w:cs="Arial" w:hint="cs"/>
          <w:sz w:val="20"/>
          <w:szCs w:val="20"/>
          <w:rtl/>
        </w:rPr>
        <w:t>202</w:t>
      </w:r>
      <w:r w:rsidR="001A787A">
        <w:rPr>
          <w:rFonts w:ascii="Arial" w:hAnsi="Arial" w:cs="Arial" w:hint="cs"/>
          <w:sz w:val="20"/>
          <w:szCs w:val="20"/>
          <w:rtl/>
        </w:rPr>
        <w:t>4</w:t>
      </w:r>
      <w:r w:rsidRPr="004901A6">
        <w:rPr>
          <w:rFonts w:ascii="Arial" w:hAnsi="Arial" w:cs="Arial"/>
          <w:sz w:val="20"/>
          <w:szCs w:val="20"/>
          <w:rtl/>
        </w:rPr>
        <w:t>.</w:t>
      </w:r>
    </w:p>
    <w:sectPr w:rsidR="00F610A0" w:rsidRPr="004901A6" w:rsidSect="00113039">
      <w:footerReference w:type="even" r:id="rId10"/>
      <w:footerReference w:type="default" r:id="rId11"/>
      <w:pgSz w:w="11906" w:h="16838" w:code="9"/>
      <w:pgMar w:top="1191" w:right="1797" w:bottom="1191" w:left="1797" w:header="709" w:footer="709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C8" w:rsidRDefault="00A91BC8">
      <w:r>
        <w:separator/>
      </w:r>
    </w:p>
  </w:endnote>
  <w:endnote w:type="continuationSeparator" w:id="0">
    <w:p w:rsidR="00A91BC8" w:rsidRDefault="00A9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60" w:rsidRDefault="00D21B60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1B60" w:rsidRDefault="00D21B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60" w:rsidRDefault="00D21B60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472A">
      <w:rPr>
        <w:rStyle w:val="a4"/>
        <w:noProof/>
      </w:rPr>
      <w:t>- 4 -</w:t>
    </w:r>
    <w:r>
      <w:rPr>
        <w:rStyle w:val="a4"/>
      </w:rPr>
      <w:fldChar w:fldCharType="end"/>
    </w:r>
  </w:p>
  <w:p w:rsidR="00D21B60" w:rsidRDefault="00D21B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C8" w:rsidRDefault="00A91BC8">
      <w:r>
        <w:separator/>
      </w:r>
    </w:p>
  </w:footnote>
  <w:footnote w:type="continuationSeparator" w:id="0">
    <w:p w:rsidR="00A91BC8" w:rsidRDefault="00A9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A6336"/>
    <w:multiLevelType w:val="hybridMultilevel"/>
    <w:tmpl w:val="FBAA6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A6647C"/>
    <w:multiLevelType w:val="hybridMultilevel"/>
    <w:tmpl w:val="CF1E7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751672"/>
    <w:multiLevelType w:val="hybridMultilevel"/>
    <w:tmpl w:val="DE9A33BE"/>
    <w:lvl w:ilvl="0" w:tplc="DC4C0B1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able" w:val="8"/>
    <w:docVar w:name="ParaNumber" w:val="648"/>
  </w:docVars>
  <w:rsids>
    <w:rsidRoot w:val="003E3012"/>
    <w:rsid w:val="0000247E"/>
    <w:rsid w:val="00005128"/>
    <w:rsid w:val="00017817"/>
    <w:rsid w:val="000318B4"/>
    <w:rsid w:val="00053888"/>
    <w:rsid w:val="000550FD"/>
    <w:rsid w:val="00055488"/>
    <w:rsid w:val="0005624F"/>
    <w:rsid w:val="0006401D"/>
    <w:rsid w:val="0007475B"/>
    <w:rsid w:val="000943FA"/>
    <w:rsid w:val="000A2F2E"/>
    <w:rsid w:val="000B3566"/>
    <w:rsid w:val="000B51DC"/>
    <w:rsid w:val="000B6167"/>
    <w:rsid w:val="000C7D4B"/>
    <w:rsid w:val="000D39A1"/>
    <w:rsid w:val="000D5015"/>
    <w:rsid w:val="000E00ED"/>
    <w:rsid w:val="000E238E"/>
    <w:rsid w:val="0011032B"/>
    <w:rsid w:val="00113039"/>
    <w:rsid w:val="00125135"/>
    <w:rsid w:val="0014472A"/>
    <w:rsid w:val="00157EF2"/>
    <w:rsid w:val="00164361"/>
    <w:rsid w:val="001643B1"/>
    <w:rsid w:val="00173D3F"/>
    <w:rsid w:val="001750F4"/>
    <w:rsid w:val="00190B0C"/>
    <w:rsid w:val="001A5233"/>
    <w:rsid w:val="001A787A"/>
    <w:rsid w:val="001B0029"/>
    <w:rsid w:val="001B3D9F"/>
    <w:rsid w:val="001C2D15"/>
    <w:rsid w:val="001C65B8"/>
    <w:rsid w:val="001C770B"/>
    <w:rsid w:val="001D71A9"/>
    <w:rsid w:val="001E093B"/>
    <w:rsid w:val="001E7E6D"/>
    <w:rsid w:val="001E7F5D"/>
    <w:rsid w:val="001F714F"/>
    <w:rsid w:val="001F7E3F"/>
    <w:rsid w:val="00200E2D"/>
    <w:rsid w:val="00207E0C"/>
    <w:rsid w:val="0021236C"/>
    <w:rsid w:val="002132BA"/>
    <w:rsid w:val="00214321"/>
    <w:rsid w:val="00216C45"/>
    <w:rsid w:val="00222382"/>
    <w:rsid w:val="002326E5"/>
    <w:rsid w:val="002415FE"/>
    <w:rsid w:val="00241D18"/>
    <w:rsid w:val="00241DC6"/>
    <w:rsid w:val="0025556F"/>
    <w:rsid w:val="002558A7"/>
    <w:rsid w:val="00264D7E"/>
    <w:rsid w:val="002656FF"/>
    <w:rsid w:val="00272CF4"/>
    <w:rsid w:val="00281FCD"/>
    <w:rsid w:val="002971EC"/>
    <w:rsid w:val="002A38E5"/>
    <w:rsid w:val="002A4FFE"/>
    <w:rsid w:val="002B28D1"/>
    <w:rsid w:val="002B6600"/>
    <w:rsid w:val="002B73CE"/>
    <w:rsid w:val="002C1027"/>
    <w:rsid w:val="002C1BFB"/>
    <w:rsid w:val="002C4B66"/>
    <w:rsid w:val="002D6D2D"/>
    <w:rsid w:val="002E763B"/>
    <w:rsid w:val="002F3CE5"/>
    <w:rsid w:val="0030725D"/>
    <w:rsid w:val="00323CE8"/>
    <w:rsid w:val="00324161"/>
    <w:rsid w:val="00327C59"/>
    <w:rsid w:val="00330FB7"/>
    <w:rsid w:val="00331739"/>
    <w:rsid w:val="00334215"/>
    <w:rsid w:val="00336D88"/>
    <w:rsid w:val="00344774"/>
    <w:rsid w:val="0034514B"/>
    <w:rsid w:val="00346162"/>
    <w:rsid w:val="00350F9E"/>
    <w:rsid w:val="003563BB"/>
    <w:rsid w:val="00365DBA"/>
    <w:rsid w:val="003669F5"/>
    <w:rsid w:val="00382282"/>
    <w:rsid w:val="00385D16"/>
    <w:rsid w:val="00386C1C"/>
    <w:rsid w:val="00386D5A"/>
    <w:rsid w:val="00386FED"/>
    <w:rsid w:val="003A0315"/>
    <w:rsid w:val="003A5103"/>
    <w:rsid w:val="003B5031"/>
    <w:rsid w:val="003C1D72"/>
    <w:rsid w:val="003C4166"/>
    <w:rsid w:val="003D03F2"/>
    <w:rsid w:val="003D1903"/>
    <w:rsid w:val="003E3012"/>
    <w:rsid w:val="003E4021"/>
    <w:rsid w:val="003E6D3D"/>
    <w:rsid w:val="00402179"/>
    <w:rsid w:val="004032C3"/>
    <w:rsid w:val="00411BA2"/>
    <w:rsid w:val="004141F6"/>
    <w:rsid w:val="0041486B"/>
    <w:rsid w:val="00414B3F"/>
    <w:rsid w:val="00424F3B"/>
    <w:rsid w:val="004313E7"/>
    <w:rsid w:val="004447A5"/>
    <w:rsid w:val="00454579"/>
    <w:rsid w:val="00467B0B"/>
    <w:rsid w:val="004901A6"/>
    <w:rsid w:val="00492A40"/>
    <w:rsid w:val="00492AED"/>
    <w:rsid w:val="004B24E0"/>
    <w:rsid w:val="004C1D4D"/>
    <w:rsid w:val="004C1EF1"/>
    <w:rsid w:val="004C228E"/>
    <w:rsid w:val="004C590C"/>
    <w:rsid w:val="004D36BE"/>
    <w:rsid w:val="004D6590"/>
    <w:rsid w:val="004E1D57"/>
    <w:rsid w:val="004F13CF"/>
    <w:rsid w:val="00502B91"/>
    <w:rsid w:val="00511A5A"/>
    <w:rsid w:val="00532516"/>
    <w:rsid w:val="00532F37"/>
    <w:rsid w:val="00537B36"/>
    <w:rsid w:val="005411DA"/>
    <w:rsid w:val="005506A2"/>
    <w:rsid w:val="00556972"/>
    <w:rsid w:val="00561622"/>
    <w:rsid w:val="00563A6B"/>
    <w:rsid w:val="005779BA"/>
    <w:rsid w:val="00582AA3"/>
    <w:rsid w:val="00591719"/>
    <w:rsid w:val="00591AF6"/>
    <w:rsid w:val="00596BB4"/>
    <w:rsid w:val="005C0131"/>
    <w:rsid w:val="005C39DA"/>
    <w:rsid w:val="005C75AD"/>
    <w:rsid w:val="005D3846"/>
    <w:rsid w:val="005D4AAE"/>
    <w:rsid w:val="005D50A4"/>
    <w:rsid w:val="005E102A"/>
    <w:rsid w:val="005F19DE"/>
    <w:rsid w:val="00601518"/>
    <w:rsid w:val="00610378"/>
    <w:rsid w:val="00617F42"/>
    <w:rsid w:val="0062604E"/>
    <w:rsid w:val="006263F2"/>
    <w:rsid w:val="00634E79"/>
    <w:rsid w:val="00636856"/>
    <w:rsid w:val="00641469"/>
    <w:rsid w:val="006555D2"/>
    <w:rsid w:val="00670F81"/>
    <w:rsid w:val="006768E7"/>
    <w:rsid w:val="00680C61"/>
    <w:rsid w:val="0068338C"/>
    <w:rsid w:val="006915BC"/>
    <w:rsid w:val="00693EE3"/>
    <w:rsid w:val="006A6A2E"/>
    <w:rsid w:val="006B454B"/>
    <w:rsid w:val="006B5DAB"/>
    <w:rsid w:val="006C49F6"/>
    <w:rsid w:val="006C66AF"/>
    <w:rsid w:val="006C77BD"/>
    <w:rsid w:val="006D0352"/>
    <w:rsid w:val="006D41D2"/>
    <w:rsid w:val="006E2299"/>
    <w:rsid w:val="006E371E"/>
    <w:rsid w:val="006F0371"/>
    <w:rsid w:val="00702B47"/>
    <w:rsid w:val="0071692B"/>
    <w:rsid w:val="007170BD"/>
    <w:rsid w:val="00722A34"/>
    <w:rsid w:val="00727FC9"/>
    <w:rsid w:val="00744685"/>
    <w:rsid w:val="00752861"/>
    <w:rsid w:val="00757325"/>
    <w:rsid w:val="007615B4"/>
    <w:rsid w:val="007711B1"/>
    <w:rsid w:val="007853ED"/>
    <w:rsid w:val="00790DBF"/>
    <w:rsid w:val="00791D76"/>
    <w:rsid w:val="007A1BD0"/>
    <w:rsid w:val="007C366B"/>
    <w:rsid w:val="007E15AF"/>
    <w:rsid w:val="007F2708"/>
    <w:rsid w:val="007F336A"/>
    <w:rsid w:val="00812113"/>
    <w:rsid w:val="00813865"/>
    <w:rsid w:val="00815C5F"/>
    <w:rsid w:val="008244D1"/>
    <w:rsid w:val="00832657"/>
    <w:rsid w:val="008505F6"/>
    <w:rsid w:val="00853F5E"/>
    <w:rsid w:val="008643F1"/>
    <w:rsid w:val="0088477D"/>
    <w:rsid w:val="00885B79"/>
    <w:rsid w:val="00896E06"/>
    <w:rsid w:val="008A5F28"/>
    <w:rsid w:val="008A7664"/>
    <w:rsid w:val="008B03F0"/>
    <w:rsid w:val="008B1EEE"/>
    <w:rsid w:val="008B2DFE"/>
    <w:rsid w:val="008B514B"/>
    <w:rsid w:val="008E143A"/>
    <w:rsid w:val="008E7B5A"/>
    <w:rsid w:val="008F1D52"/>
    <w:rsid w:val="008F58C2"/>
    <w:rsid w:val="00910739"/>
    <w:rsid w:val="00920BCF"/>
    <w:rsid w:val="00940B9A"/>
    <w:rsid w:val="00944B47"/>
    <w:rsid w:val="00955247"/>
    <w:rsid w:val="0096036E"/>
    <w:rsid w:val="00964563"/>
    <w:rsid w:val="009778D0"/>
    <w:rsid w:val="00981649"/>
    <w:rsid w:val="00983834"/>
    <w:rsid w:val="00991946"/>
    <w:rsid w:val="009958F0"/>
    <w:rsid w:val="009B321B"/>
    <w:rsid w:val="009D09A2"/>
    <w:rsid w:val="009D0C87"/>
    <w:rsid w:val="009D33BA"/>
    <w:rsid w:val="009D4AB7"/>
    <w:rsid w:val="009E72E9"/>
    <w:rsid w:val="009F541E"/>
    <w:rsid w:val="009F78C8"/>
    <w:rsid w:val="009F7DE1"/>
    <w:rsid w:val="00A02CB5"/>
    <w:rsid w:val="00A2087C"/>
    <w:rsid w:val="00A25096"/>
    <w:rsid w:val="00A26FBD"/>
    <w:rsid w:val="00A3321D"/>
    <w:rsid w:val="00A34238"/>
    <w:rsid w:val="00A46661"/>
    <w:rsid w:val="00A55BD7"/>
    <w:rsid w:val="00A667C9"/>
    <w:rsid w:val="00A712FB"/>
    <w:rsid w:val="00A77196"/>
    <w:rsid w:val="00A839E4"/>
    <w:rsid w:val="00A90E51"/>
    <w:rsid w:val="00A91BC8"/>
    <w:rsid w:val="00A93831"/>
    <w:rsid w:val="00A97893"/>
    <w:rsid w:val="00AA2688"/>
    <w:rsid w:val="00AA3D78"/>
    <w:rsid w:val="00AA3DB4"/>
    <w:rsid w:val="00AA5618"/>
    <w:rsid w:val="00AB13BD"/>
    <w:rsid w:val="00AB315F"/>
    <w:rsid w:val="00AB71C1"/>
    <w:rsid w:val="00AB742D"/>
    <w:rsid w:val="00AD7523"/>
    <w:rsid w:val="00AE34E4"/>
    <w:rsid w:val="00AF2B42"/>
    <w:rsid w:val="00AF5ED9"/>
    <w:rsid w:val="00B00434"/>
    <w:rsid w:val="00B0545A"/>
    <w:rsid w:val="00B12335"/>
    <w:rsid w:val="00B1549F"/>
    <w:rsid w:val="00B15F34"/>
    <w:rsid w:val="00B401BA"/>
    <w:rsid w:val="00B44DA4"/>
    <w:rsid w:val="00B46233"/>
    <w:rsid w:val="00B46597"/>
    <w:rsid w:val="00B53AEB"/>
    <w:rsid w:val="00B53E5D"/>
    <w:rsid w:val="00B54669"/>
    <w:rsid w:val="00B6159E"/>
    <w:rsid w:val="00B632AC"/>
    <w:rsid w:val="00B82809"/>
    <w:rsid w:val="00B9502A"/>
    <w:rsid w:val="00B951D6"/>
    <w:rsid w:val="00B96E90"/>
    <w:rsid w:val="00BA1F0F"/>
    <w:rsid w:val="00BA7152"/>
    <w:rsid w:val="00BA7FAE"/>
    <w:rsid w:val="00BB12D5"/>
    <w:rsid w:val="00BB5BD8"/>
    <w:rsid w:val="00BC10A4"/>
    <w:rsid w:val="00BC2001"/>
    <w:rsid w:val="00BD1CE7"/>
    <w:rsid w:val="00C24F5E"/>
    <w:rsid w:val="00C257E6"/>
    <w:rsid w:val="00C375C3"/>
    <w:rsid w:val="00C4182E"/>
    <w:rsid w:val="00C53CB7"/>
    <w:rsid w:val="00C70A71"/>
    <w:rsid w:val="00C71A1C"/>
    <w:rsid w:val="00C92AAB"/>
    <w:rsid w:val="00C94E8A"/>
    <w:rsid w:val="00C9671A"/>
    <w:rsid w:val="00C96966"/>
    <w:rsid w:val="00C975B3"/>
    <w:rsid w:val="00CB20EB"/>
    <w:rsid w:val="00CC6B0D"/>
    <w:rsid w:val="00CC7CF6"/>
    <w:rsid w:val="00CD6007"/>
    <w:rsid w:val="00CE1086"/>
    <w:rsid w:val="00CE3FE4"/>
    <w:rsid w:val="00CE7F93"/>
    <w:rsid w:val="00CF54B3"/>
    <w:rsid w:val="00D07E6F"/>
    <w:rsid w:val="00D148B2"/>
    <w:rsid w:val="00D21B60"/>
    <w:rsid w:val="00D2564E"/>
    <w:rsid w:val="00D41342"/>
    <w:rsid w:val="00D46EC2"/>
    <w:rsid w:val="00D6045D"/>
    <w:rsid w:val="00D61376"/>
    <w:rsid w:val="00D81FC8"/>
    <w:rsid w:val="00D834A2"/>
    <w:rsid w:val="00D835B6"/>
    <w:rsid w:val="00D841B8"/>
    <w:rsid w:val="00D85C02"/>
    <w:rsid w:val="00D9144E"/>
    <w:rsid w:val="00DA1D22"/>
    <w:rsid w:val="00DA6867"/>
    <w:rsid w:val="00DB249A"/>
    <w:rsid w:val="00DC06BD"/>
    <w:rsid w:val="00DC15CE"/>
    <w:rsid w:val="00DC7E5F"/>
    <w:rsid w:val="00DC7FB9"/>
    <w:rsid w:val="00DD045D"/>
    <w:rsid w:val="00E04812"/>
    <w:rsid w:val="00E1060F"/>
    <w:rsid w:val="00E10A34"/>
    <w:rsid w:val="00E1443A"/>
    <w:rsid w:val="00E170BA"/>
    <w:rsid w:val="00E22860"/>
    <w:rsid w:val="00E35001"/>
    <w:rsid w:val="00E408E3"/>
    <w:rsid w:val="00E519CC"/>
    <w:rsid w:val="00E544CA"/>
    <w:rsid w:val="00E607CC"/>
    <w:rsid w:val="00E75E25"/>
    <w:rsid w:val="00E83592"/>
    <w:rsid w:val="00E906C3"/>
    <w:rsid w:val="00E97646"/>
    <w:rsid w:val="00EA1045"/>
    <w:rsid w:val="00EB53BF"/>
    <w:rsid w:val="00ED0112"/>
    <w:rsid w:val="00ED4967"/>
    <w:rsid w:val="00ED6976"/>
    <w:rsid w:val="00EE0D7B"/>
    <w:rsid w:val="00EE6150"/>
    <w:rsid w:val="00EE6543"/>
    <w:rsid w:val="00EF0BDE"/>
    <w:rsid w:val="00EF0D46"/>
    <w:rsid w:val="00EF2258"/>
    <w:rsid w:val="00EF36C0"/>
    <w:rsid w:val="00EF7154"/>
    <w:rsid w:val="00F05E5D"/>
    <w:rsid w:val="00F07713"/>
    <w:rsid w:val="00F1267D"/>
    <w:rsid w:val="00F320BA"/>
    <w:rsid w:val="00F323EB"/>
    <w:rsid w:val="00F610A0"/>
    <w:rsid w:val="00F64EE5"/>
    <w:rsid w:val="00FA11D8"/>
    <w:rsid w:val="00FA4781"/>
    <w:rsid w:val="00FB7506"/>
    <w:rsid w:val="00FE20D2"/>
    <w:rsid w:val="00FE309A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9B1EDC"/>
  <w15:chartTrackingRefBased/>
  <w15:docId w15:val="{F72FA148-7E0C-4583-9008-E4A0B271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customStyle="1" w:styleId="a5">
    <w:name w:val="טבלת רשת"/>
    <w:basedOn w:val="a1"/>
    <w:rsid w:val="001E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אורית"/>
    <w:basedOn w:val="a"/>
    <w:rsid w:val="006A6A2E"/>
    <w:pPr>
      <w:bidi/>
      <w:spacing w:line="360" w:lineRule="auto"/>
    </w:pPr>
    <w:rPr>
      <w:sz w:val="20"/>
    </w:rPr>
  </w:style>
  <w:style w:type="paragraph" w:styleId="a7">
    <w:name w:val="header"/>
    <w:basedOn w:val="a"/>
    <w:link w:val="a8"/>
    <w:rsid w:val="00582AA3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582AA3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E9C5D993B278148A18DDBA08DA06622" ma:contentTypeVersion="1" ma:contentTypeDescription="צור מסמך חדש." ma:contentTypeScope="" ma:versionID="dc813c6f844df473117493efd9a515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21D63F-6C65-45BB-9118-58DF143BB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B3BB5E-3C4E-410F-91B3-EBC8822E3E4D}"/>
</file>

<file path=customXml/itemProps3.xml><?xml version="1.0" encoding="utf-8"?>
<ds:datastoreItem xmlns:ds="http://schemas.openxmlformats.org/officeDocument/2006/customXml" ds:itemID="{DBB7DCC6-4C25-453C-8D57-6410233EE0E5}"/>
</file>

<file path=customXml/itemProps4.xml><?xml version="1.0" encoding="utf-8"?>
<ds:datastoreItem xmlns:ds="http://schemas.openxmlformats.org/officeDocument/2006/customXml" ds:itemID="{60957CB3-2362-43BD-A485-BD25400FF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4787</Characters>
  <Application>Microsoft Office Word</Application>
  <DocSecurity>4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קפיטציה פברואר 2020</vt:lpstr>
    </vt:vector>
  </TitlesOfParts>
  <Company>BTL</Company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קפיטציה פברואר 2020</dc:title>
  <dc:subject/>
  <dc:creator>מינהל המחקר ביטוח לאומי</dc:creator>
  <cp:keywords/>
  <dc:description>שלב 5 - סיום</dc:description>
  <cp:lastModifiedBy>חיה רבין</cp:lastModifiedBy>
  <cp:revision>2</cp:revision>
  <cp:lastPrinted>2016-01-26T12:54:00Z</cp:lastPrinted>
  <dcterms:created xsi:type="dcterms:W3CDTF">2024-01-28T08:32:00Z</dcterms:created>
  <dcterms:modified xsi:type="dcterms:W3CDTF">2024-01-28T08:32:00Z</dcterms:modified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0x0101003E9C5D993B278148A18DDBA08DA06622</vt:lpwstr>
  </property>
  <property fmtid="{D5CDD505-2E9C-101B-9397-08002B2CF9AE}" pid="3" name="Order">
    <vt:r8>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