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7DC" w14:textId="5381DFE1" w:rsidR="00837866" w:rsidRPr="00837866" w:rsidRDefault="00837866" w:rsidP="00837866">
      <w:pPr>
        <w:pStyle w:val="KOT4"/>
        <w:spacing w:after="0"/>
        <w:ind w:right="0"/>
        <w:rPr>
          <w:rFonts w:cs="Guttman Aharoni"/>
          <w:color w:val="2A8E8C"/>
          <w:sz w:val="32"/>
          <w:szCs w:val="32"/>
          <w:rtl/>
        </w:rPr>
      </w:pPr>
      <w:bookmarkStart w:id="0" w:name="_Hlk88330400"/>
      <w:bookmarkStart w:id="1" w:name="_Toc348270930"/>
      <w:r w:rsidRPr="00837866">
        <w:rPr>
          <w:rFonts w:cs="Guttman Aharoni" w:hint="cs"/>
          <w:color w:val="2A8E8C"/>
          <w:sz w:val="32"/>
          <w:szCs w:val="32"/>
          <w:rtl/>
        </w:rPr>
        <w:t xml:space="preserve">שלמי תודה לשופטות ולשופטים בשנים </w:t>
      </w:r>
      <w:r w:rsidRPr="00837866">
        <w:rPr>
          <w:rFonts w:cs="Guttman Aharoni"/>
          <w:color w:val="2A8E8C"/>
          <w:sz w:val="32"/>
          <w:szCs w:val="32"/>
        </w:rPr>
        <w:br/>
      </w:r>
      <w:r w:rsidRPr="00837866">
        <w:rPr>
          <w:rFonts w:cs="Guttman Aharoni" w:hint="cs"/>
          <w:color w:val="2A8E8C"/>
          <w:sz w:val="32"/>
          <w:szCs w:val="32"/>
          <w:rtl/>
        </w:rPr>
        <w:t>2023-2022</w:t>
      </w:r>
    </w:p>
    <w:p w14:paraId="26CF76D7" w14:textId="1AFF6993" w:rsidR="00E53C33" w:rsidRPr="00E53C33" w:rsidRDefault="00837866" w:rsidP="00837866">
      <w:pPr>
        <w:spacing w:after="240" w:line="280" w:lineRule="exact"/>
        <w:jc w:val="both"/>
        <w:rPr>
          <w:sz w:val="18"/>
          <w:szCs w:val="20"/>
        </w:rPr>
      </w:pPr>
      <w:r w:rsidRPr="00837866">
        <w:rPr>
          <w:rFonts w:hint="cs"/>
          <w:sz w:val="20"/>
          <w:szCs w:val="20"/>
          <w:rtl/>
        </w:rPr>
        <w:t xml:space="preserve">מערכת </w:t>
      </w:r>
      <w:r w:rsidRPr="00837866">
        <w:rPr>
          <w:rFonts w:hint="cs"/>
          <w:b/>
          <w:bCs/>
          <w:sz w:val="20"/>
          <w:szCs w:val="20"/>
          <w:rtl/>
        </w:rPr>
        <w:t>ביטחון סוציאלי</w:t>
      </w:r>
      <w:r w:rsidRPr="00837866">
        <w:rPr>
          <w:rFonts w:hint="cs"/>
          <w:sz w:val="20"/>
          <w:szCs w:val="20"/>
          <w:rtl/>
        </w:rPr>
        <w:t xml:space="preserve"> מודה לשופטות ולשופטים שהואילו לקרוא את המאמרים שנשלחו לפרסום בכתב העת ב-2022 ו-2023,  על הערותיהם המועילות:</w:t>
      </w:r>
      <w:bookmarkEnd w:id="0"/>
    </w:p>
    <w:p w14:paraId="000EE250" w14:textId="77777777" w:rsidR="00E53C33" w:rsidRDefault="00E53C33" w:rsidP="00E53C33">
      <w:pPr>
        <w:tabs>
          <w:tab w:val="left" w:pos="1870"/>
        </w:tabs>
        <w:spacing w:after="120"/>
        <w:rPr>
          <w:sz w:val="18"/>
          <w:szCs w:val="20"/>
          <w:rtl/>
        </w:rPr>
        <w:sectPr w:rsidR="00E53C33" w:rsidSect="00A84B43">
          <w:headerReference w:type="even" r:id="rId8"/>
          <w:headerReference w:type="default" r:id="rId9"/>
          <w:headerReference w:type="first" r:id="rId10"/>
          <w:pgSz w:w="11906" w:h="16838" w:code="9"/>
          <w:pgMar w:top="3515" w:right="2722" w:bottom="2948" w:left="2722" w:header="2665" w:footer="2665" w:gutter="0"/>
          <w:pgNumType w:start="177"/>
          <w:cols w:space="708"/>
          <w:titlePg/>
          <w:docGrid w:linePitch="360"/>
        </w:sectPr>
      </w:pPr>
    </w:p>
    <w:p w14:paraId="664A1160"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אורי אבירם</w:t>
      </w:r>
    </w:p>
    <w:p w14:paraId="42898B95"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proofErr w:type="spellStart"/>
      <w:r w:rsidRPr="009B136F">
        <w:rPr>
          <w:rFonts w:ascii="David" w:hAnsi="David" w:cs="David" w:hint="cs"/>
          <w:sz w:val="20"/>
          <w:szCs w:val="20"/>
          <w:rtl/>
        </w:rPr>
        <w:t>אריאן</w:t>
      </w:r>
      <w:proofErr w:type="spellEnd"/>
      <w:r w:rsidRPr="009B136F">
        <w:rPr>
          <w:rFonts w:ascii="David" w:hAnsi="David" w:cs="David" w:hint="cs"/>
          <w:sz w:val="20"/>
          <w:szCs w:val="20"/>
          <w:rtl/>
        </w:rPr>
        <w:t xml:space="preserve"> אופיר</w:t>
      </w:r>
    </w:p>
    <w:p w14:paraId="31BCA8B3"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ליאת איילון</w:t>
      </w:r>
    </w:p>
    <w:p w14:paraId="2DA09F23"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שרה אלון</w:t>
      </w:r>
    </w:p>
    <w:p w14:paraId="0605DFD4"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ימית אלפסי</w:t>
      </w:r>
    </w:p>
    <w:p w14:paraId="2A6880E3"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מירי </w:t>
      </w:r>
      <w:proofErr w:type="spellStart"/>
      <w:r w:rsidRPr="009B136F">
        <w:rPr>
          <w:rFonts w:ascii="David" w:hAnsi="David" w:cs="David" w:hint="cs"/>
          <w:sz w:val="20"/>
          <w:szCs w:val="20"/>
          <w:rtl/>
        </w:rPr>
        <w:t>אנדבלד</w:t>
      </w:r>
      <w:proofErr w:type="spellEnd"/>
    </w:p>
    <w:p w14:paraId="06255923"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proofErr w:type="spellStart"/>
      <w:r w:rsidRPr="009B136F">
        <w:rPr>
          <w:rFonts w:ascii="David" w:hAnsi="David" w:cs="David" w:hint="cs"/>
          <w:sz w:val="20"/>
          <w:szCs w:val="20"/>
          <w:rtl/>
        </w:rPr>
        <w:t>רנא</w:t>
      </w:r>
      <w:proofErr w:type="spellEnd"/>
      <w:r w:rsidRPr="009B136F">
        <w:rPr>
          <w:rFonts w:ascii="David" w:hAnsi="David" w:cs="David" w:hint="cs"/>
          <w:sz w:val="20"/>
          <w:szCs w:val="20"/>
          <w:rtl/>
        </w:rPr>
        <w:t xml:space="preserve"> אסעיד</w:t>
      </w:r>
    </w:p>
    <w:p w14:paraId="61D950EE"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איתן בכר</w:t>
      </w:r>
    </w:p>
    <w:p w14:paraId="6902A3A8"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איילת </w:t>
      </w:r>
      <w:proofErr w:type="spellStart"/>
      <w:r w:rsidRPr="009B136F">
        <w:rPr>
          <w:rFonts w:ascii="David" w:hAnsi="David" w:cs="David" w:hint="cs"/>
          <w:sz w:val="20"/>
          <w:szCs w:val="20"/>
          <w:rtl/>
        </w:rPr>
        <w:t>ברג-ורמן</w:t>
      </w:r>
      <w:proofErr w:type="spellEnd"/>
    </w:p>
    <w:p w14:paraId="254D6522"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הדס גולדבלט</w:t>
      </w:r>
    </w:p>
    <w:p w14:paraId="252DA1EB"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עדי </w:t>
      </w:r>
      <w:proofErr w:type="spellStart"/>
      <w:r w:rsidRPr="009B136F">
        <w:rPr>
          <w:rFonts w:ascii="David" w:hAnsi="David" w:cs="David" w:hint="cs"/>
          <w:sz w:val="20"/>
          <w:szCs w:val="20"/>
          <w:rtl/>
        </w:rPr>
        <w:t>גולדינר</w:t>
      </w:r>
      <w:proofErr w:type="spellEnd"/>
    </w:p>
    <w:p w14:paraId="62A982AB"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פנינה </w:t>
      </w:r>
      <w:proofErr w:type="spellStart"/>
      <w:r w:rsidRPr="009B136F">
        <w:rPr>
          <w:rFonts w:ascii="David" w:hAnsi="David" w:cs="David" w:hint="cs"/>
          <w:sz w:val="20"/>
          <w:szCs w:val="20"/>
          <w:rtl/>
        </w:rPr>
        <w:t>דולברג</w:t>
      </w:r>
      <w:proofErr w:type="spellEnd"/>
    </w:p>
    <w:p w14:paraId="1C06D335"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טל דקל</w:t>
      </w:r>
    </w:p>
    <w:p w14:paraId="4CE1601C"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דפנה הלפרין</w:t>
      </w:r>
    </w:p>
    <w:p w14:paraId="7D30F36D"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ענת </w:t>
      </w:r>
      <w:proofErr w:type="spellStart"/>
      <w:r w:rsidRPr="009B136F">
        <w:rPr>
          <w:rFonts w:ascii="David" w:hAnsi="David" w:cs="David" w:hint="cs"/>
          <w:sz w:val="20"/>
          <w:szCs w:val="20"/>
          <w:rtl/>
        </w:rPr>
        <w:t>הרבסט</w:t>
      </w:r>
      <w:proofErr w:type="spellEnd"/>
    </w:p>
    <w:p w14:paraId="59F793F5"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תמר הרמן</w:t>
      </w:r>
    </w:p>
    <w:p w14:paraId="09F4057C"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גליה וינברג-קורניק</w:t>
      </w:r>
    </w:p>
    <w:p w14:paraId="7183139A"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אלכס </w:t>
      </w:r>
      <w:proofErr w:type="spellStart"/>
      <w:r w:rsidRPr="009B136F">
        <w:rPr>
          <w:rFonts w:ascii="David" w:hAnsi="David" w:cs="David" w:hint="cs"/>
          <w:sz w:val="20"/>
          <w:szCs w:val="20"/>
          <w:rtl/>
        </w:rPr>
        <w:t>וינרב</w:t>
      </w:r>
      <w:proofErr w:type="spellEnd"/>
    </w:p>
    <w:p w14:paraId="4C93E591"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שירלי ורנר</w:t>
      </w:r>
    </w:p>
    <w:p w14:paraId="60DAD7CC"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נטע זיו</w:t>
      </w:r>
    </w:p>
    <w:p w14:paraId="46958B12"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אורי ינאי</w:t>
      </w:r>
    </w:p>
    <w:p w14:paraId="720502D5"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ניסים כהן</w:t>
      </w:r>
    </w:p>
    <w:p w14:paraId="454AA8A7"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אמנון כספי</w:t>
      </w:r>
    </w:p>
    <w:p w14:paraId="5C34F17F"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מקס </w:t>
      </w:r>
      <w:proofErr w:type="spellStart"/>
      <w:r w:rsidRPr="009B136F">
        <w:rPr>
          <w:rFonts w:ascii="David" w:hAnsi="David" w:cs="David" w:hint="cs"/>
          <w:sz w:val="20"/>
          <w:szCs w:val="20"/>
          <w:rtl/>
        </w:rPr>
        <w:t>לכמן</w:t>
      </w:r>
      <w:proofErr w:type="spellEnd"/>
    </w:p>
    <w:p w14:paraId="76218560"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יעל לצר</w:t>
      </w:r>
    </w:p>
    <w:p w14:paraId="7F06B7D2"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שגית מור</w:t>
      </w:r>
    </w:p>
    <w:p w14:paraId="3FC6EE8C"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proofErr w:type="spellStart"/>
      <w:r w:rsidRPr="009B136F">
        <w:rPr>
          <w:rFonts w:ascii="David" w:hAnsi="David" w:cs="David" w:hint="cs"/>
          <w:sz w:val="20"/>
          <w:szCs w:val="20"/>
          <w:rtl/>
        </w:rPr>
        <w:t>וופא</w:t>
      </w:r>
      <w:proofErr w:type="spellEnd"/>
      <w:r w:rsidRPr="009B136F">
        <w:rPr>
          <w:rFonts w:ascii="David" w:hAnsi="David" w:cs="David" w:hint="cs"/>
          <w:sz w:val="20"/>
          <w:szCs w:val="20"/>
          <w:rtl/>
        </w:rPr>
        <w:t xml:space="preserve"> </w:t>
      </w:r>
      <w:proofErr w:type="spellStart"/>
      <w:r w:rsidRPr="009B136F">
        <w:rPr>
          <w:rFonts w:ascii="David" w:hAnsi="David" w:cs="David" w:hint="cs"/>
          <w:sz w:val="20"/>
          <w:szCs w:val="20"/>
          <w:rtl/>
        </w:rPr>
        <w:t>סוואן</w:t>
      </w:r>
      <w:proofErr w:type="spellEnd"/>
    </w:p>
    <w:p w14:paraId="4DBA430E"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מיכל סופר</w:t>
      </w:r>
    </w:p>
    <w:p w14:paraId="7DAB53E3"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עמיד </w:t>
      </w:r>
      <w:proofErr w:type="spellStart"/>
      <w:r w:rsidRPr="009B136F">
        <w:rPr>
          <w:rFonts w:ascii="David" w:hAnsi="David" w:cs="David" w:hint="cs"/>
          <w:sz w:val="20"/>
          <w:szCs w:val="20"/>
          <w:rtl/>
        </w:rPr>
        <w:t>סעאבנה</w:t>
      </w:r>
      <w:proofErr w:type="spellEnd"/>
    </w:p>
    <w:p w14:paraId="30BE2992"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יריב פניגר</w:t>
      </w:r>
    </w:p>
    <w:p w14:paraId="0A4D947E"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 xml:space="preserve">ליאת </w:t>
      </w:r>
      <w:proofErr w:type="spellStart"/>
      <w:r w:rsidRPr="009B136F">
        <w:rPr>
          <w:rFonts w:ascii="David" w:hAnsi="David" w:cs="David" w:hint="cs"/>
          <w:sz w:val="20"/>
          <w:szCs w:val="20"/>
          <w:rtl/>
        </w:rPr>
        <w:t>קוליק</w:t>
      </w:r>
      <w:proofErr w:type="spellEnd"/>
    </w:p>
    <w:p w14:paraId="5D466011"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אלכס קפלון</w:t>
      </w:r>
    </w:p>
    <w:p w14:paraId="6FE05227" w14:textId="77777777" w:rsidR="00837866" w:rsidRPr="009B136F"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rFonts w:ascii="David" w:hAnsi="David" w:cs="David"/>
          <w:sz w:val="20"/>
          <w:szCs w:val="20"/>
          <w:rtl/>
        </w:rPr>
      </w:pPr>
      <w:r w:rsidRPr="009B136F">
        <w:rPr>
          <w:rFonts w:ascii="David" w:hAnsi="David" w:cs="David" w:hint="cs"/>
          <w:sz w:val="20"/>
          <w:szCs w:val="20"/>
          <w:rtl/>
        </w:rPr>
        <w:t>יפים רוט</w:t>
      </w:r>
    </w:p>
    <w:p w14:paraId="6E81BF7A" w14:textId="652559E2" w:rsidR="00E53C33" w:rsidRPr="00E53C33" w:rsidRDefault="00837866" w:rsidP="00837866">
      <w:pPr>
        <w:pStyle w:val="takzir-text"/>
        <w:pBdr>
          <w:top w:val="none" w:sz="0" w:space="0" w:color="auto"/>
          <w:left w:val="none" w:sz="0" w:space="0" w:color="auto"/>
          <w:bottom w:val="none" w:sz="0" w:space="0" w:color="auto"/>
          <w:right w:val="none" w:sz="0" w:space="0" w:color="auto"/>
        </w:pBdr>
        <w:tabs>
          <w:tab w:val="left" w:pos="4261"/>
        </w:tabs>
        <w:bidi/>
        <w:spacing w:line="280" w:lineRule="exact"/>
        <w:ind w:left="0" w:right="0"/>
        <w:jc w:val="left"/>
        <w:rPr>
          <w:sz w:val="18"/>
          <w:szCs w:val="20"/>
          <w:rtl/>
        </w:rPr>
      </w:pPr>
      <w:r w:rsidRPr="009B136F">
        <w:rPr>
          <w:rFonts w:ascii="David" w:hAnsi="David" w:cs="David" w:hint="cs"/>
          <w:sz w:val="20"/>
          <w:szCs w:val="20"/>
          <w:rtl/>
        </w:rPr>
        <w:t>ורד שפיר קיסר</w:t>
      </w:r>
    </w:p>
    <w:p w14:paraId="029BA8C1" w14:textId="77777777" w:rsidR="00E53C33" w:rsidRDefault="00E53C33" w:rsidP="00E53C33">
      <w:pPr>
        <w:spacing w:after="120" w:line="300" w:lineRule="exact"/>
        <w:jc w:val="both"/>
        <w:rPr>
          <w:rFonts w:cs="Times New Roman"/>
          <w:sz w:val="20"/>
          <w:szCs w:val="22"/>
          <w:rtl/>
        </w:rPr>
        <w:sectPr w:rsidR="00E53C33" w:rsidSect="00E53C33">
          <w:type w:val="continuous"/>
          <w:pgSz w:w="11906" w:h="16838" w:code="9"/>
          <w:pgMar w:top="3515" w:right="2722" w:bottom="2948" w:left="2722" w:header="2665" w:footer="2665" w:gutter="0"/>
          <w:cols w:num="2" w:space="709"/>
          <w:titlePg/>
          <w:bidi/>
          <w:docGrid w:linePitch="360"/>
        </w:sectPr>
      </w:pPr>
    </w:p>
    <w:p w14:paraId="28A5AA4A" w14:textId="77777777" w:rsidR="00E53C33" w:rsidRDefault="00E53C33" w:rsidP="00E53C33">
      <w:pPr>
        <w:spacing w:after="120" w:line="300" w:lineRule="exact"/>
        <w:jc w:val="both"/>
        <w:rPr>
          <w:rFonts w:cs="Times New Roman"/>
          <w:sz w:val="20"/>
          <w:szCs w:val="22"/>
        </w:rPr>
      </w:pPr>
    </w:p>
    <w:p w14:paraId="768298DF" w14:textId="77777777" w:rsidR="00E53C33" w:rsidRDefault="00E53C33" w:rsidP="00A17DA2">
      <w:pPr>
        <w:spacing w:after="120" w:line="280" w:lineRule="exact"/>
        <w:jc w:val="both"/>
        <w:rPr>
          <w:sz w:val="18"/>
          <w:szCs w:val="20"/>
          <w:rtl/>
        </w:rPr>
        <w:sectPr w:rsidR="00E53C33" w:rsidSect="00E53C33">
          <w:type w:val="continuous"/>
          <w:pgSz w:w="11906" w:h="16838" w:code="9"/>
          <w:pgMar w:top="3515" w:right="2722" w:bottom="2948" w:left="2722" w:header="2665" w:footer="2665" w:gutter="0"/>
          <w:cols w:space="708"/>
          <w:titlePg/>
          <w:docGrid w:linePitch="360"/>
        </w:sectPr>
      </w:pPr>
    </w:p>
    <w:bookmarkEnd w:id="1"/>
    <w:p w14:paraId="0B2F9881" w14:textId="77777777" w:rsidR="00E53C33" w:rsidRPr="00CD593B" w:rsidRDefault="00E53C33" w:rsidP="00A17DA2">
      <w:pPr>
        <w:spacing w:after="120" w:line="280" w:lineRule="exact"/>
        <w:jc w:val="both"/>
        <w:rPr>
          <w:sz w:val="18"/>
          <w:szCs w:val="20"/>
          <w:rtl/>
        </w:rPr>
      </w:pPr>
    </w:p>
    <w:sectPr w:rsidR="00E53C33" w:rsidRPr="00CD593B" w:rsidSect="00E53C33">
      <w:headerReference w:type="first" r:id="rId11"/>
      <w:footerReference w:type="first" r:id="rId12"/>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E309" w14:textId="77777777" w:rsidR="001960EA" w:rsidRDefault="001960EA">
      <w:pPr>
        <w:spacing w:line="240" w:lineRule="auto"/>
      </w:pPr>
      <w:r>
        <w:separator/>
      </w:r>
    </w:p>
  </w:endnote>
  <w:endnote w:type="continuationSeparator" w:id="0">
    <w:p w14:paraId="7B4B1590" w14:textId="77777777" w:rsidR="001960EA" w:rsidRDefault="00196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B019" w14:textId="77777777" w:rsidR="00E53C33" w:rsidRPr="00E53C33" w:rsidRDefault="00E53C33" w:rsidP="00E5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DBE4" w14:textId="77777777" w:rsidR="001960EA" w:rsidRDefault="001960EA" w:rsidP="00A04D35">
      <w:pPr>
        <w:spacing w:before="120" w:after="80"/>
        <w:rPr>
          <w:rFonts w:cs="FrankRuehl"/>
          <w:sz w:val="18"/>
          <w:szCs w:val="18"/>
        </w:rPr>
      </w:pPr>
      <w:r>
        <w:rPr>
          <w:rFonts w:cs="FrankRuehl" w:hint="cs"/>
          <w:sz w:val="18"/>
          <w:szCs w:val="18"/>
          <w:rtl/>
        </w:rPr>
        <w:t>_____________</w:t>
      </w:r>
    </w:p>
  </w:footnote>
  <w:footnote w:type="continuationSeparator" w:id="0">
    <w:p w14:paraId="78057858" w14:textId="77777777" w:rsidR="001960EA" w:rsidRDefault="001960EA">
      <w:r>
        <w:continuationSeparator/>
      </w:r>
    </w:p>
  </w:footnote>
  <w:footnote w:type="continuationNotice" w:id="1">
    <w:p w14:paraId="25BF448B" w14:textId="77777777" w:rsidR="001960EA" w:rsidRDefault="001960EA">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C2CD" w14:textId="77777777" w:rsidR="007667D8" w:rsidRPr="00A6479A" w:rsidRDefault="008B0E9E" w:rsidP="00707EC7">
    <w:pPr>
      <w:pStyle w:val="Heading1"/>
      <w:tabs>
        <w:tab w:val="center" w:pos="4536"/>
        <w:tab w:val="right" w:pos="9072"/>
      </w:tabs>
      <w:rPr>
        <w:rFonts w:ascii="Calibri" w:hAnsi="Calibri" w:cs="David"/>
        <w:b w:val="0"/>
        <w:bCs w:val="0"/>
        <w:color w:val="A6A6A6"/>
        <w:sz w:val="20"/>
        <w:szCs w:val="20"/>
        <w:rtl/>
      </w:rPr>
    </w:pPr>
    <w:r>
      <w:rPr>
        <w:rFonts w:ascii="David" w:hAnsi="David" w:cs="David"/>
        <w:noProof/>
        <w:sz w:val="24"/>
        <w:szCs w:val="24"/>
        <w:rtl/>
      </w:rPr>
      <mc:AlternateContent>
        <mc:Choice Requires="wps">
          <w:drawing>
            <wp:anchor distT="0" distB="0" distL="114300" distR="114300" simplePos="0" relativeHeight="251657728" behindDoc="1" locked="1" layoutInCell="1" allowOverlap="1" wp14:anchorId="5A0C3888" wp14:editId="21E19220">
              <wp:simplePos x="0" y="0"/>
              <wp:positionH relativeFrom="page">
                <wp:align>center</wp:align>
              </wp:positionH>
              <wp:positionV relativeFrom="page">
                <wp:align>center</wp:align>
              </wp:positionV>
              <wp:extent cx="5939790" cy="8460105"/>
              <wp:effectExtent l="9525" t="9525" r="13335"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4601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5A63A" id="Rectangle 12" o:spid="_x0000_s1026" style="position:absolute;margin-left:0;margin-top:0;width:467.7pt;height:666.1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" strokeweight=".5pt">
              <w10:wrap anchorx="page" anchory="page"/>
              <w10:anchorlock/>
            </v:rect>
          </w:pict>
        </mc:Fallback>
      </mc:AlternateConten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E53C33">
      <w:rPr>
        <w:rFonts w:ascii="David" w:hAnsi="David" w:cs="David"/>
        <w:noProof/>
        <w:sz w:val="24"/>
        <w:szCs w:val="24"/>
        <w:rtl/>
      </w:rPr>
      <w:t>2</w:t>
    </w:r>
    <w:r w:rsidR="007667D8" w:rsidRPr="00A17DA2">
      <w:rPr>
        <w:rFonts w:ascii="David" w:hAnsi="David" w:cs="David"/>
        <w:noProof/>
        <w:sz w:val="24"/>
        <w:szCs w:val="24"/>
      </w:rPr>
      <w:fldChar w:fldCharType="end"/>
    </w:r>
    <w:r w:rsidR="006131D1">
      <w:rPr>
        <w:rFonts w:ascii="David" w:hAnsi="David" w:cs="David"/>
        <w:b w:val="0"/>
        <w:bCs w:val="0"/>
        <w:color w:val="A6A6A6"/>
        <w:sz w:val="20"/>
        <w:szCs w:val="20"/>
        <w:rtl/>
      </w:rPr>
      <w:t xml:space="preserve">  |  ביטחון סוציאלי </w:t>
    </w:r>
    <w:r w:rsidR="006131D1">
      <w:rPr>
        <w:rFonts w:ascii="David" w:hAnsi="David" w:cs="David" w:hint="cs"/>
        <w:b w:val="0"/>
        <w:bCs w:val="0"/>
        <w:color w:val="A6A6A6"/>
        <w:sz w:val="20"/>
        <w:szCs w:val="20"/>
        <w:rtl/>
      </w:rPr>
      <w:t>10</w:t>
    </w:r>
    <w:r w:rsidR="00707EC7">
      <w:rPr>
        <w:rFonts w:ascii="David" w:hAnsi="David" w:cs="David" w:hint="cs"/>
        <w:b w:val="0"/>
        <w:bCs w:val="0"/>
        <w:color w:val="A6A6A6"/>
        <w:sz w:val="20"/>
        <w:szCs w:val="20"/>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237F" w14:textId="77777777" w:rsidR="007667D8" w:rsidRPr="00CA633F" w:rsidRDefault="008B0E9E" w:rsidP="00446E1E">
    <w:pPr>
      <w:pStyle w:val="Heading1"/>
      <w:tabs>
        <w:tab w:val="center" w:pos="4536"/>
        <w:tab w:val="right" w:pos="9072"/>
      </w:tabs>
      <w:jc w:val="right"/>
      <w:rPr>
        <w:rFonts w:ascii="David" w:hAnsi="David" w:cs="David"/>
        <w:b w:val="0"/>
        <w:bCs w:val="0"/>
        <w:noProof/>
        <w:color w:val="A6A6A6"/>
        <w:sz w:val="20"/>
        <w:szCs w:val="20"/>
      </w:rPr>
    </w:pPr>
    <w:r>
      <w:rPr>
        <w:rFonts w:ascii="David" w:hAnsi="David" w:cs="David"/>
        <w:b w:val="0"/>
        <w:bCs w:val="0"/>
        <w:noProof/>
        <w:color w:val="A6A6A6"/>
        <w:sz w:val="20"/>
        <w:szCs w:val="20"/>
      </w:rPr>
      <mc:AlternateContent>
        <mc:Choice Requires="wps">
          <w:drawing>
            <wp:anchor distT="0" distB="0" distL="114300" distR="114300" simplePos="0" relativeHeight="251656704" behindDoc="1" locked="0" layoutInCell="1" allowOverlap="1" wp14:anchorId="65AF8B7F" wp14:editId="1A8777FB">
              <wp:simplePos x="0" y="0"/>
              <wp:positionH relativeFrom="page">
                <wp:align>center</wp:align>
              </wp:positionH>
              <wp:positionV relativeFrom="page">
                <wp:align>center</wp:align>
              </wp:positionV>
              <wp:extent cx="5939790" cy="8460105"/>
              <wp:effectExtent l="9525" t="9525" r="13335"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4601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33189" id="Rectangle 4" o:spid="_x0000_s1026" style="position:absolute;margin-left:0;margin-top:0;width:467.7pt;height:666.1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" strokeweight=".5pt">
              <w10:wrap anchorx="page" anchory="page"/>
            </v:rect>
          </w:pict>
        </mc:Fallback>
      </mc:AlternateContent>
    </w:r>
    <w:r w:rsidR="007667D8" w:rsidRPr="00CA633F">
      <w:rPr>
        <w:rFonts w:ascii="David" w:hAnsi="David" w:cs="David"/>
        <w:b w:val="0"/>
        <w:bCs w:val="0"/>
        <w:noProof/>
        <w:color w:val="A6A6A6"/>
        <w:sz w:val="20"/>
        <w:szCs w:val="20"/>
        <w:rtl/>
      </w:rPr>
      <w:t xml:space="preserve">אי יציבות תעסוקתית, עבודה חלקית וזמנית ושכר נמוך במגזר השלישי בישראל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E53C33">
      <w:rPr>
        <w:rFonts w:ascii="David" w:hAnsi="David" w:cs="David"/>
        <w:noProof/>
        <w:sz w:val="24"/>
        <w:szCs w:val="24"/>
        <w:rtl/>
      </w:rPr>
      <w:t>3</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8484" w14:textId="77777777" w:rsidR="00641A76" w:rsidRPr="00CA633F" w:rsidRDefault="00641A76" w:rsidP="00641A76">
    <w:pPr>
      <w:pStyle w:val="Heading1"/>
      <w:tabs>
        <w:tab w:val="center" w:pos="4536"/>
        <w:tab w:val="right" w:pos="9072"/>
      </w:tabs>
      <w:jc w:val="right"/>
      <w:rPr>
        <w:rFonts w:ascii="David" w:hAnsi="David" w:cs="David"/>
        <w:b w:val="0"/>
        <w:bCs w:val="0"/>
        <w:noProof/>
        <w:color w:val="A6A6A6"/>
        <w:sz w:val="20"/>
        <w:szCs w:val="20"/>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97424E">
      <w:rPr>
        <w:rFonts w:ascii="David" w:hAnsi="David" w:cs="David"/>
        <w:noProof/>
        <w:sz w:val="24"/>
        <w:szCs w:val="24"/>
        <w:rtl/>
      </w:rPr>
      <w:t>1</w:t>
    </w:r>
    <w:r w:rsidRPr="00A17DA2">
      <w:rPr>
        <w:rFonts w:ascii="David" w:hAnsi="David" w:cs="David"/>
        <w:noProof/>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D4D4" w14:textId="77777777" w:rsidR="00BC3A82" w:rsidRPr="00BC3A82" w:rsidRDefault="00BC3A82" w:rsidP="00BC3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00372">
    <w:abstractNumId w:val="12"/>
  </w:num>
  <w:num w:numId="2" w16cid:durableId="2128504604">
    <w:abstractNumId w:val="16"/>
  </w:num>
  <w:num w:numId="3" w16cid:durableId="1449854659">
    <w:abstractNumId w:val="23"/>
  </w:num>
  <w:num w:numId="4" w16cid:durableId="1468739606">
    <w:abstractNumId w:val="20"/>
  </w:num>
  <w:num w:numId="5" w16cid:durableId="606423511">
    <w:abstractNumId w:val="7"/>
  </w:num>
  <w:num w:numId="6" w16cid:durableId="218326458">
    <w:abstractNumId w:val="19"/>
  </w:num>
  <w:num w:numId="7" w16cid:durableId="145435571">
    <w:abstractNumId w:val="13"/>
  </w:num>
  <w:num w:numId="8" w16cid:durableId="97678020">
    <w:abstractNumId w:val="0"/>
  </w:num>
  <w:num w:numId="9" w16cid:durableId="1092168674">
    <w:abstractNumId w:val="6"/>
  </w:num>
  <w:num w:numId="10" w16cid:durableId="1143959222">
    <w:abstractNumId w:val="22"/>
  </w:num>
  <w:num w:numId="11" w16cid:durableId="1003237073">
    <w:abstractNumId w:val="21"/>
  </w:num>
  <w:num w:numId="12" w16cid:durableId="965812612">
    <w:abstractNumId w:val="17"/>
  </w:num>
  <w:num w:numId="13" w16cid:durableId="281806780">
    <w:abstractNumId w:val="10"/>
  </w:num>
  <w:num w:numId="14" w16cid:durableId="492720959">
    <w:abstractNumId w:val="5"/>
  </w:num>
  <w:num w:numId="15" w16cid:durableId="1933975660">
    <w:abstractNumId w:val="9"/>
  </w:num>
  <w:num w:numId="16" w16cid:durableId="1399935650">
    <w:abstractNumId w:val="3"/>
  </w:num>
  <w:num w:numId="17" w16cid:durableId="1798259892">
    <w:abstractNumId w:val="24"/>
  </w:num>
  <w:num w:numId="18" w16cid:durableId="1374575287">
    <w:abstractNumId w:val="18"/>
  </w:num>
  <w:num w:numId="19" w16cid:durableId="964966141">
    <w:abstractNumId w:val="8"/>
  </w:num>
  <w:num w:numId="20" w16cid:durableId="1408308843">
    <w:abstractNumId w:val="2"/>
  </w:num>
  <w:num w:numId="21" w16cid:durableId="1260411515">
    <w:abstractNumId w:val="1"/>
  </w:num>
  <w:num w:numId="22" w16cid:durableId="2048752445">
    <w:abstractNumId w:val="4"/>
  </w:num>
  <w:num w:numId="23" w16cid:durableId="1339037242">
    <w:abstractNumId w:val="15"/>
  </w:num>
  <w:num w:numId="24" w16cid:durableId="188031894">
    <w:abstractNumId w:val="11"/>
  </w:num>
  <w:num w:numId="25" w16cid:durableId="1149899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212E1"/>
    <w:rsid w:val="00042A45"/>
    <w:rsid w:val="00053FEE"/>
    <w:rsid w:val="000552ED"/>
    <w:rsid w:val="000660A4"/>
    <w:rsid w:val="000775A8"/>
    <w:rsid w:val="000A3731"/>
    <w:rsid w:val="000A3A0E"/>
    <w:rsid w:val="000C13C4"/>
    <w:rsid w:val="000C236E"/>
    <w:rsid w:val="000C32F6"/>
    <w:rsid w:val="000E38FA"/>
    <w:rsid w:val="000F7FCC"/>
    <w:rsid w:val="00111FEC"/>
    <w:rsid w:val="00160BCD"/>
    <w:rsid w:val="00164AB3"/>
    <w:rsid w:val="0018721E"/>
    <w:rsid w:val="001960EA"/>
    <w:rsid w:val="001A0002"/>
    <w:rsid w:val="001D2C96"/>
    <w:rsid w:val="002044C6"/>
    <w:rsid w:val="00224C6A"/>
    <w:rsid w:val="00227591"/>
    <w:rsid w:val="00234C6B"/>
    <w:rsid w:val="002519BC"/>
    <w:rsid w:val="00272B00"/>
    <w:rsid w:val="002C45DF"/>
    <w:rsid w:val="002F0EE3"/>
    <w:rsid w:val="002F4C71"/>
    <w:rsid w:val="003151B1"/>
    <w:rsid w:val="00317DCD"/>
    <w:rsid w:val="00360F01"/>
    <w:rsid w:val="00374196"/>
    <w:rsid w:val="00385FB2"/>
    <w:rsid w:val="00395EC5"/>
    <w:rsid w:val="003B537C"/>
    <w:rsid w:val="003C3C55"/>
    <w:rsid w:val="003D1152"/>
    <w:rsid w:val="003D4AF9"/>
    <w:rsid w:val="00401641"/>
    <w:rsid w:val="00405788"/>
    <w:rsid w:val="004112B2"/>
    <w:rsid w:val="00416142"/>
    <w:rsid w:val="00424C06"/>
    <w:rsid w:val="00446E1E"/>
    <w:rsid w:val="004543DB"/>
    <w:rsid w:val="0045651F"/>
    <w:rsid w:val="0046547D"/>
    <w:rsid w:val="00466666"/>
    <w:rsid w:val="00471658"/>
    <w:rsid w:val="004A0CBF"/>
    <w:rsid w:val="004A71EC"/>
    <w:rsid w:val="004C47F0"/>
    <w:rsid w:val="004D2A16"/>
    <w:rsid w:val="00512B59"/>
    <w:rsid w:val="00514F6D"/>
    <w:rsid w:val="005256DA"/>
    <w:rsid w:val="00527001"/>
    <w:rsid w:val="005368B8"/>
    <w:rsid w:val="005416E9"/>
    <w:rsid w:val="005619D8"/>
    <w:rsid w:val="0059386B"/>
    <w:rsid w:val="005B6002"/>
    <w:rsid w:val="005D5F14"/>
    <w:rsid w:val="005F635C"/>
    <w:rsid w:val="006131D1"/>
    <w:rsid w:val="006154FA"/>
    <w:rsid w:val="0062321C"/>
    <w:rsid w:val="006358E3"/>
    <w:rsid w:val="00641A76"/>
    <w:rsid w:val="0065160D"/>
    <w:rsid w:val="00652D7C"/>
    <w:rsid w:val="00653519"/>
    <w:rsid w:val="0065797B"/>
    <w:rsid w:val="00657997"/>
    <w:rsid w:val="0067409F"/>
    <w:rsid w:val="006824DB"/>
    <w:rsid w:val="00683B19"/>
    <w:rsid w:val="006A07E8"/>
    <w:rsid w:val="006A5C0E"/>
    <w:rsid w:val="006B39AB"/>
    <w:rsid w:val="006C5781"/>
    <w:rsid w:val="006C5BE6"/>
    <w:rsid w:val="006D270A"/>
    <w:rsid w:val="006E0F39"/>
    <w:rsid w:val="006E7B05"/>
    <w:rsid w:val="006F062C"/>
    <w:rsid w:val="00707EC7"/>
    <w:rsid w:val="007178F3"/>
    <w:rsid w:val="00721527"/>
    <w:rsid w:val="007240DD"/>
    <w:rsid w:val="00733272"/>
    <w:rsid w:val="007377A3"/>
    <w:rsid w:val="007667D8"/>
    <w:rsid w:val="00766F2A"/>
    <w:rsid w:val="00776EE2"/>
    <w:rsid w:val="00782E0D"/>
    <w:rsid w:val="00796021"/>
    <w:rsid w:val="007A6CDA"/>
    <w:rsid w:val="007B7399"/>
    <w:rsid w:val="007C7168"/>
    <w:rsid w:val="007C726C"/>
    <w:rsid w:val="007D59DF"/>
    <w:rsid w:val="007F29C9"/>
    <w:rsid w:val="008243A6"/>
    <w:rsid w:val="00837866"/>
    <w:rsid w:val="00837F2F"/>
    <w:rsid w:val="00840D01"/>
    <w:rsid w:val="0084161C"/>
    <w:rsid w:val="008A4FAD"/>
    <w:rsid w:val="008B0E9E"/>
    <w:rsid w:val="008C708C"/>
    <w:rsid w:val="008D2C5B"/>
    <w:rsid w:val="008F7821"/>
    <w:rsid w:val="009023FC"/>
    <w:rsid w:val="009041F4"/>
    <w:rsid w:val="0090645A"/>
    <w:rsid w:val="009107AC"/>
    <w:rsid w:val="00913099"/>
    <w:rsid w:val="00921795"/>
    <w:rsid w:val="009522CA"/>
    <w:rsid w:val="009533A1"/>
    <w:rsid w:val="00956C10"/>
    <w:rsid w:val="00965BFE"/>
    <w:rsid w:val="0097424E"/>
    <w:rsid w:val="00975916"/>
    <w:rsid w:val="00990966"/>
    <w:rsid w:val="0099784B"/>
    <w:rsid w:val="009A290F"/>
    <w:rsid w:val="009B0512"/>
    <w:rsid w:val="009B53E8"/>
    <w:rsid w:val="009C5E89"/>
    <w:rsid w:val="009D7325"/>
    <w:rsid w:val="009E30A1"/>
    <w:rsid w:val="00A04D35"/>
    <w:rsid w:val="00A17DA2"/>
    <w:rsid w:val="00A27C04"/>
    <w:rsid w:val="00A36D7F"/>
    <w:rsid w:val="00A37349"/>
    <w:rsid w:val="00A41FB6"/>
    <w:rsid w:val="00A6479A"/>
    <w:rsid w:val="00A84B43"/>
    <w:rsid w:val="00A910EE"/>
    <w:rsid w:val="00A953FC"/>
    <w:rsid w:val="00A95F73"/>
    <w:rsid w:val="00AB66B7"/>
    <w:rsid w:val="00AE03A0"/>
    <w:rsid w:val="00AE0A3D"/>
    <w:rsid w:val="00AE31E1"/>
    <w:rsid w:val="00AF7379"/>
    <w:rsid w:val="00B045C9"/>
    <w:rsid w:val="00B129C9"/>
    <w:rsid w:val="00B16ED0"/>
    <w:rsid w:val="00B23956"/>
    <w:rsid w:val="00B468E5"/>
    <w:rsid w:val="00B73ADF"/>
    <w:rsid w:val="00B81AD6"/>
    <w:rsid w:val="00BB7BEF"/>
    <w:rsid w:val="00BC3A82"/>
    <w:rsid w:val="00BC504E"/>
    <w:rsid w:val="00BE37BE"/>
    <w:rsid w:val="00C00D49"/>
    <w:rsid w:val="00C2342E"/>
    <w:rsid w:val="00C36CE5"/>
    <w:rsid w:val="00C44CE1"/>
    <w:rsid w:val="00C456EB"/>
    <w:rsid w:val="00C93533"/>
    <w:rsid w:val="00CA56D2"/>
    <w:rsid w:val="00CA5B5A"/>
    <w:rsid w:val="00CA633F"/>
    <w:rsid w:val="00CA7399"/>
    <w:rsid w:val="00CA7495"/>
    <w:rsid w:val="00CD593B"/>
    <w:rsid w:val="00CF5FCA"/>
    <w:rsid w:val="00CF7A4A"/>
    <w:rsid w:val="00D04347"/>
    <w:rsid w:val="00D20DE5"/>
    <w:rsid w:val="00D21D40"/>
    <w:rsid w:val="00D614D3"/>
    <w:rsid w:val="00D92080"/>
    <w:rsid w:val="00D9338F"/>
    <w:rsid w:val="00D94E6C"/>
    <w:rsid w:val="00DB2F51"/>
    <w:rsid w:val="00DF30C9"/>
    <w:rsid w:val="00DF330D"/>
    <w:rsid w:val="00E12783"/>
    <w:rsid w:val="00E53C33"/>
    <w:rsid w:val="00E61D38"/>
    <w:rsid w:val="00E94167"/>
    <w:rsid w:val="00E95DB4"/>
    <w:rsid w:val="00ED3C01"/>
    <w:rsid w:val="00ED6F02"/>
    <w:rsid w:val="00EF07B4"/>
    <w:rsid w:val="00EF2925"/>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F3F99"/>
  <w15:docId w15:val="{95D0B647-FAC2-4F94-8DCD-7A7F5CF5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8C05A-9A6E-4496-8568-A770C0C948FB}"/>
</file>

<file path=customXml/itemProps2.xml><?xml version="1.0" encoding="utf-8"?>
<ds:datastoreItem xmlns:ds="http://schemas.openxmlformats.org/officeDocument/2006/customXml" ds:itemID="{E9C81B38-D134-40BA-8CFB-90BDBF738B02}"/>
</file>

<file path=customXml/itemProps3.xml><?xml version="1.0" encoding="utf-8"?>
<ds:datastoreItem xmlns:ds="http://schemas.openxmlformats.org/officeDocument/2006/customXml" ds:itemID="{36DC98DF-7243-407B-8F4D-200839394A2C}"/>
</file>

<file path=docProps/app.xml><?xml version="1.0" encoding="utf-8"?>
<Properties xmlns="http://schemas.openxmlformats.org/officeDocument/2006/extended-properties" xmlns:vt="http://schemas.openxmlformats.org/officeDocument/2006/docPropsVTypes">
  <Template>Normal.dotm</Template>
  <TotalTime>23</TotalTime>
  <Pages>2</Pages>
  <Words>81</Words>
  <Characters>468</Characters>
  <Application>Microsoft Office Word</Application>
  <DocSecurity>0</DocSecurity>
  <Lines>3</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שלמי תודה לשופטות ולשופטים בשנים</dc:title>
  <dc:creator>Mordechai Frankel</dc:creator>
  <cp:lastModifiedBy>Mordechai Frankel</cp:lastModifiedBy>
  <cp:revision>18</cp:revision>
  <cp:lastPrinted>2023-11-15T16:23:00Z</cp:lastPrinted>
  <dcterms:created xsi:type="dcterms:W3CDTF">2020-02-23T10:55:00Z</dcterms:created>
  <dcterms:modified xsi:type="dcterms:W3CDTF">2023-12-04T20:27:00Z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